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34" w:rsidRDefault="00281C81" w:rsidP="00D95782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Глава № 6</w:t>
      </w:r>
      <w:r w:rsidR="001B3F53" w:rsidRPr="001B3F53">
        <w:rPr>
          <w:rFonts w:ascii="Times New Roman" w:hAnsi="Times New Roman" w:cs="Times New Roman"/>
          <w:b/>
          <w:sz w:val="36"/>
          <w:szCs w:val="36"/>
        </w:rPr>
        <w:t>: Тип Членистоногие</w:t>
      </w:r>
    </w:p>
    <w:p w:rsidR="00ED6C41" w:rsidRDefault="00ED6C41" w:rsidP="00D9578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6C41">
        <w:rPr>
          <w:rFonts w:ascii="Times New Roman" w:hAnsi="Times New Roman" w:cs="Times New Roman"/>
          <w:b/>
          <w:sz w:val="32"/>
          <w:szCs w:val="32"/>
        </w:rPr>
        <w:t>Общая характеристика</w:t>
      </w:r>
    </w:p>
    <w:p w:rsidR="00ED6C41" w:rsidRDefault="009C5A41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6804660</wp:posOffset>
            </wp:positionH>
            <wp:positionV relativeFrom="paragraph">
              <wp:posOffset>417195</wp:posOffset>
            </wp:positionV>
            <wp:extent cx="2266950" cy="1409700"/>
            <wp:effectExtent l="19050" t="0" r="0" b="0"/>
            <wp:wrapSquare wrapText="bothSides"/>
            <wp:docPr id="47" name="irc_mi" descr="http://ppt4web.ru/images/8/7224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pt4web.ru/images/8/7224/310/img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33" t="6740" r="10368" b="10113"/>
                    <a:stretch/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443230</wp:posOffset>
            </wp:positionV>
            <wp:extent cx="2847975" cy="1381125"/>
            <wp:effectExtent l="0" t="0" r="0" b="0"/>
            <wp:wrapSquare wrapText="bothSides"/>
            <wp:docPr id="34" name="Рисунок 34" descr="http://blgy.ru/images/biology7/pic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gy.ru/images/biology7/pic1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C41" w:rsidRPr="00A35748">
        <w:rPr>
          <w:rFonts w:ascii="Times New Roman" w:hAnsi="Times New Roman" w:cs="Times New Roman"/>
          <w:sz w:val="24"/>
          <w:szCs w:val="24"/>
        </w:rPr>
        <w:t xml:space="preserve">Членистоногие занимают все среды обитания: живут на суше, в воде и под землей; как обладатели крыльев они покорили атмосферу. Ряд видов являются </w:t>
      </w:r>
      <w:r w:rsidR="00ED6C41" w:rsidRPr="0034270A">
        <w:rPr>
          <w:rFonts w:ascii="Times New Roman" w:hAnsi="Times New Roman" w:cs="Times New Roman"/>
          <w:sz w:val="24"/>
          <w:szCs w:val="24"/>
          <w:u w:val="single"/>
        </w:rPr>
        <w:t>эктопаразитами</w:t>
      </w:r>
      <w:r w:rsidR="00ED6C41" w:rsidRPr="00A35748">
        <w:rPr>
          <w:rFonts w:ascii="Times New Roman" w:hAnsi="Times New Roman" w:cs="Times New Roman"/>
          <w:sz w:val="24"/>
          <w:szCs w:val="24"/>
        </w:rPr>
        <w:t xml:space="preserve"> других животных и </w:t>
      </w:r>
      <w:r w:rsidR="00ED6C41">
        <w:rPr>
          <w:rFonts w:ascii="Times New Roman" w:hAnsi="Times New Roman" w:cs="Times New Roman"/>
          <w:sz w:val="24"/>
          <w:szCs w:val="24"/>
        </w:rPr>
        <w:t xml:space="preserve">растений, некоторые поселяются </w:t>
      </w:r>
      <w:r w:rsidR="00ED6C41" w:rsidRPr="00A35748">
        <w:rPr>
          <w:rFonts w:ascii="Times New Roman" w:hAnsi="Times New Roman" w:cs="Times New Roman"/>
          <w:sz w:val="24"/>
          <w:szCs w:val="24"/>
        </w:rPr>
        <w:t xml:space="preserve">во внутренних органах – это </w:t>
      </w:r>
      <w:r w:rsidR="00ED6C41" w:rsidRPr="0034270A">
        <w:rPr>
          <w:rFonts w:ascii="Times New Roman" w:hAnsi="Times New Roman" w:cs="Times New Roman"/>
          <w:sz w:val="24"/>
          <w:szCs w:val="24"/>
          <w:u w:val="single"/>
        </w:rPr>
        <w:t>эндопаразиты</w:t>
      </w:r>
      <w:r w:rsidR="00ED6C41">
        <w:rPr>
          <w:rFonts w:ascii="Times New Roman" w:hAnsi="Times New Roman" w:cs="Times New Roman"/>
          <w:sz w:val="24"/>
          <w:szCs w:val="24"/>
        </w:rPr>
        <w:t>. Пр</w:t>
      </w:r>
      <w:r w:rsidR="00ED6C41">
        <w:rPr>
          <w:rFonts w:ascii="Times New Roman" w:hAnsi="Times New Roman" w:cs="Times New Roman"/>
          <w:sz w:val="24"/>
          <w:szCs w:val="24"/>
        </w:rPr>
        <w:t>и</w:t>
      </w:r>
      <w:r w:rsidR="00ED6C41">
        <w:rPr>
          <w:rFonts w:ascii="Times New Roman" w:hAnsi="Times New Roman" w:cs="Times New Roman"/>
          <w:sz w:val="24"/>
          <w:szCs w:val="24"/>
        </w:rPr>
        <w:t xml:space="preserve">мерная численность типа – около 1 млн. видов. </w:t>
      </w:r>
      <w:r w:rsidR="00D95782">
        <w:rPr>
          <w:rFonts w:ascii="Times New Roman" w:hAnsi="Times New Roman" w:cs="Times New Roman"/>
          <w:sz w:val="24"/>
          <w:szCs w:val="24"/>
        </w:rPr>
        <w:t>Особе</w:t>
      </w:r>
      <w:r w:rsidR="00D95782">
        <w:rPr>
          <w:rFonts w:ascii="Times New Roman" w:hAnsi="Times New Roman" w:cs="Times New Roman"/>
          <w:sz w:val="24"/>
          <w:szCs w:val="24"/>
        </w:rPr>
        <w:t>н</w:t>
      </w:r>
      <w:r w:rsidR="00D95782">
        <w:rPr>
          <w:rFonts w:ascii="Times New Roman" w:hAnsi="Times New Roman" w:cs="Times New Roman"/>
          <w:sz w:val="24"/>
          <w:szCs w:val="24"/>
        </w:rPr>
        <w:t>ности типа таковы:</w:t>
      </w:r>
    </w:p>
    <w:p w:rsidR="00ED6C41" w:rsidRPr="00ED6C41" w:rsidRDefault="00ED6C41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D6C41">
        <w:rPr>
          <w:rFonts w:ascii="Times New Roman" w:hAnsi="Times New Roman" w:cs="Times New Roman"/>
          <w:sz w:val="24"/>
          <w:szCs w:val="24"/>
        </w:rPr>
        <w:t xml:space="preserve">1. Тело членистоногих имеет наружный (внешний) скелет из </w:t>
      </w:r>
      <w:r w:rsidRPr="00ED6C41">
        <w:rPr>
          <w:rFonts w:ascii="Times New Roman" w:hAnsi="Times New Roman" w:cs="Times New Roman"/>
          <w:sz w:val="24"/>
          <w:szCs w:val="24"/>
          <w:u w:val="single"/>
        </w:rPr>
        <w:t>хитина</w:t>
      </w:r>
      <w:r w:rsidRPr="00ED6C41">
        <w:rPr>
          <w:rFonts w:ascii="Times New Roman" w:hAnsi="Times New Roman" w:cs="Times New Roman"/>
          <w:sz w:val="24"/>
          <w:szCs w:val="24"/>
        </w:rPr>
        <w:t>. Хитиновый скелет не способен к ра</w:t>
      </w:r>
      <w:r w:rsidRPr="00ED6C41">
        <w:rPr>
          <w:rFonts w:ascii="Times New Roman" w:hAnsi="Times New Roman" w:cs="Times New Roman"/>
          <w:sz w:val="24"/>
          <w:szCs w:val="24"/>
        </w:rPr>
        <w:t>с</w:t>
      </w:r>
      <w:r w:rsidRPr="00ED6C41">
        <w:rPr>
          <w:rFonts w:ascii="Times New Roman" w:hAnsi="Times New Roman" w:cs="Times New Roman"/>
          <w:sz w:val="24"/>
          <w:szCs w:val="24"/>
        </w:rPr>
        <w:t>тяжению, поэтому молодые растущие особи периодич</w:t>
      </w:r>
      <w:r w:rsidRPr="00ED6C41">
        <w:rPr>
          <w:rFonts w:ascii="Times New Roman" w:hAnsi="Times New Roman" w:cs="Times New Roman"/>
          <w:sz w:val="24"/>
          <w:szCs w:val="24"/>
        </w:rPr>
        <w:t>е</w:t>
      </w:r>
      <w:r w:rsidRPr="00ED6C41">
        <w:rPr>
          <w:rFonts w:ascii="Times New Roman" w:hAnsi="Times New Roman" w:cs="Times New Roman"/>
          <w:sz w:val="24"/>
          <w:szCs w:val="24"/>
        </w:rPr>
        <w:t xml:space="preserve">ски </w:t>
      </w:r>
      <w:r w:rsidRPr="00ED6C41">
        <w:rPr>
          <w:rFonts w:ascii="Times New Roman" w:hAnsi="Times New Roman" w:cs="Times New Roman"/>
          <w:sz w:val="24"/>
          <w:szCs w:val="24"/>
          <w:u w:val="single"/>
        </w:rPr>
        <w:t>линяют</w:t>
      </w:r>
      <w:r w:rsidRPr="00ED6C41">
        <w:rPr>
          <w:rFonts w:ascii="Times New Roman" w:hAnsi="Times New Roman" w:cs="Times New Roman"/>
          <w:sz w:val="24"/>
          <w:szCs w:val="24"/>
        </w:rPr>
        <w:t>: сбрасывают старые покровы, а на их место выделяют новые.</w:t>
      </w:r>
    </w:p>
    <w:p w:rsidR="00ED6C41" w:rsidRDefault="009C5A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384175</wp:posOffset>
            </wp:positionV>
            <wp:extent cx="4105275" cy="2619375"/>
            <wp:effectExtent l="19050" t="0" r="9525" b="0"/>
            <wp:wrapSquare wrapText="bothSides"/>
            <wp:docPr id="49" name="Рисунок 49" descr="http://rushkolnik.ru/tw_files2/urls_3/98/d-9749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hkolnik.ru/tw_files2/urls_3/98/d-97493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90" t="4202" b="9664"/>
                    <a:stretch/>
                  </pic:blipFill>
                  <pic:spPr bwMode="auto">
                    <a:xfrm>
                      <a:off x="0" y="0"/>
                      <a:ext cx="4105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>
        <w:t>2. Членистоногие – сегментированные или член</w:t>
      </w:r>
      <w:r w:rsidR="00ED6C41">
        <w:t>и</w:t>
      </w:r>
      <w:r w:rsidR="00ED6C41">
        <w:t xml:space="preserve">стые животные, их тело обычно разделено на три отдела: </w:t>
      </w:r>
      <w:r w:rsidR="00ED6C41">
        <w:rPr>
          <w:u w:val="single"/>
        </w:rPr>
        <w:t>голову</w:t>
      </w:r>
      <w:r w:rsidR="00ED6C41">
        <w:t xml:space="preserve">, </w:t>
      </w:r>
      <w:r w:rsidR="00ED6C41">
        <w:rPr>
          <w:u w:val="single"/>
        </w:rPr>
        <w:t>грудь</w:t>
      </w:r>
      <w:r w:rsidR="00ED6C41">
        <w:t xml:space="preserve"> и </w:t>
      </w:r>
      <w:r w:rsidR="00ED6C41">
        <w:rPr>
          <w:u w:val="single"/>
        </w:rPr>
        <w:t>брюшко</w:t>
      </w:r>
      <w:r w:rsidR="00ED6C41">
        <w:t xml:space="preserve"> (рис.). Каждый отдел, в свою очередь, состоит из н</w:t>
      </w:r>
      <w:r w:rsidR="00ED6C41">
        <w:t>е</w:t>
      </w:r>
      <w:r w:rsidR="00ED6C41">
        <w:t>скольких члеников разной формы, размеров и функций.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3. Есть </w:t>
      </w:r>
      <w:r w:rsidRPr="00677885">
        <w:rPr>
          <w:u w:val="single"/>
        </w:rPr>
        <w:t>членистые</w:t>
      </w:r>
      <w:r>
        <w:t xml:space="preserve"> </w:t>
      </w:r>
      <w:r w:rsidRPr="00677885">
        <w:rPr>
          <w:u w:val="single"/>
        </w:rPr>
        <w:t>конечности</w:t>
      </w:r>
      <w:r>
        <w:t>, каждая из которых образована н</w:t>
      </w:r>
      <w:r>
        <w:t>е</w:t>
      </w:r>
      <w:r>
        <w:t>сколькими частями, соединенными суставами (рис.). Конечности могут выполнять разную роль.</w:t>
      </w:r>
      <w:r w:rsidRPr="00ED6C41">
        <w:rPr>
          <w:noProof/>
          <w:color w:val="0000FF"/>
        </w:rPr>
        <w:t xml:space="preserve">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4. Полость тела членистоногих </w:t>
      </w:r>
      <w:r>
        <w:rPr>
          <w:u w:val="single"/>
        </w:rPr>
        <w:t>смешанная</w:t>
      </w:r>
      <w:r>
        <w:t>, она получается в резул</w:t>
      </w:r>
      <w:r>
        <w:t>ь</w:t>
      </w:r>
      <w:r>
        <w:t>тате того, что стенки вторичной полости разрушаются, и целом смешив</w:t>
      </w:r>
      <w:r>
        <w:t>а</w:t>
      </w:r>
      <w:r>
        <w:t xml:space="preserve">ется с первичной полостью тела – получается </w:t>
      </w:r>
      <w:proofErr w:type="spellStart"/>
      <w:r w:rsidRPr="002C634B">
        <w:rPr>
          <w:u w:val="single"/>
        </w:rPr>
        <w:t>миксоцель</w:t>
      </w:r>
      <w:proofErr w:type="spellEnd"/>
      <w:r>
        <w:t xml:space="preserve">. Полость тела заполнена жидкостью </w:t>
      </w:r>
      <w:proofErr w:type="spellStart"/>
      <w:r>
        <w:rPr>
          <w:u w:val="single"/>
        </w:rPr>
        <w:t>гемолимфой</w:t>
      </w:r>
      <w:proofErr w:type="spellEnd"/>
      <w:r>
        <w:t xml:space="preserve"> (её состав близок к крови).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5. Ряд новых признаков касаются органов и систем членистоногих: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а). Опорно-двигательная система представлена отдельными мышц</w:t>
      </w:r>
      <w:r>
        <w:t>а</w:t>
      </w:r>
      <w:r>
        <w:t>ми, кожно-мускулистый мешок отсутствует. Мышцы обеспечивают ра</w:t>
      </w:r>
      <w:r>
        <w:t>з</w:t>
      </w:r>
      <w:r>
        <w:t xml:space="preserve">нообразные и быстрые движения членистоногих, они построены из </w:t>
      </w:r>
      <w:proofErr w:type="gramStart"/>
      <w:r>
        <w:t>поп</w:t>
      </w:r>
      <w:r>
        <w:t>е</w:t>
      </w:r>
      <w:r>
        <w:t>речно–полосатой</w:t>
      </w:r>
      <w:proofErr w:type="gramEnd"/>
      <w:r>
        <w:t xml:space="preserve"> мышечной ткани.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lastRenderedPageBreak/>
        <w:t xml:space="preserve">б). Пищеварительная система начинается ртом, продолжается в глотку и далее в пищевод; в глотку впадают протоки </w:t>
      </w:r>
      <w:r w:rsidRPr="00677885">
        <w:rPr>
          <w:u w:val="single"/>
        </w:rPr>
        <w:t>слюнных</w:t>
      </w:r>
      <w:r>
        <w:t xml:space="preserve"> </w:t>
      </w:r>
      <w:r w:rsidRPr="00677885">
        <w:rPr>
          <w:u w:val="single"/>
        </w:rPr>
        <w:t>желез</w:t>
      </w:r>
      <w:r>
        <w:t xml:space="preserve">. Для членистоногих характерны разнообразные ротовые органы, с помощью </w:t>
      </w:r>
      <w:r w:rsidR="00D95782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118110</wp:posOffset>
            </wp:positionV>
            <wp:extent cx="3371850" cy="2371725"/>
            <wp:effectExtent l="19050" t="0" r="0" b="0"/>
            <wp:wrapSquare wrapText="bothSides"/>
            <wp:docPr id="51" name="Рисунок 51" descr="http://bgconv.com/pars_docs/refs/92/91391/91391_html_176731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gconv.com/pars_docs/refs/92/91391/91391_html_1767319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которых они питаются самой различной пищей. За пищеводом следует желудок и средняя кишка, где идут основные процессы переваривания и всасывания, впадают протоки </w:t>
      </w:r>
      <w:r w:rsidRPr="0034270A">
        <w:rPr>
          <w:u w:val="single"/>
        </w:rPr>
        <w:t>печени</w:t>
      </w:r>
      <w:r>
        <w:t xml:space="preserve">. ПС заканчиваются задней кишкой и </w:t>
      </w:r>
      <w:proofErr w:type="spellStart"/>
      <w:r>
        <w:t>анусом</w:t>
      </w:r>
      <w:proofErr w:type="spellEnd"/>
      <w:r>
        <w:t>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в). Дыхательная система разнообразна. Могут быть выросты ходильных ног – </w:t>
      </w:r>
      <w:r w:rsidRPr="0034270A">
        <w:rPr>
          <w:u w:val="single"/>
        </w:rPr>
        <w:t>жабры</w:t>
      </w:r>
      <w:r>
        <w:t>. Жабры есть у водных видов. У наземных форм это легочные мешки или тр</w:t>
      </w:r>
      <w:r>
        <w:t>а</w:t>
      </w:r>
      <w:r>
        <w:t xml:space="preserve">хеи. </w:t>
      </w:r>
      <w:r w:rsidRPr="00677885">
        <w:rPr>
          <w:u w:val="single"/>
        </w:rPr>
        <w:t>Легочные</w:t>
      </w:r>
      <w:r>
        <w:t xml:space="preserve"> </w:t>
      </w:r>
      <w:r w:rsidRPr="00677885">
        <w:rPr>
          <w:u w:val="single"/>
        </w:rPr>
        <w:t>мешки</w:t>
      </w:r>
      <w:r>
        <w:t xml:space="preserve"> развиты чаще всего у пауков и представляют собой </w:t>
      </w:r>
      <w:proofErr w:type="spellStart"/>
      <w:r>
        <w:t>впячивания</w:t>
      </w:r>
      <w:proofErr w:type="spellEnd"/>
      <w:r>
        <w:t xml:space="preserve"> покровов на головогруди. </w:t>
      </w:r>
      <w:r>
        <w:rPr>
          <w:u w:val="single"/>
        </w:rPr>
        <w:t>Трахеи</w:t>
      </w:r>
      <w:r>
        <w:t xml:space="preserve"> – есть у ряда паукообразных и всех насекомых, с</w:t>
      </w:r>
      <w:r>
        <w:t>о</w:t>
      </w:r>
      <w:r>
        <w:t>стоят из множества ветвящихся хитиновых трубочек, которые открываются на брю</w:t>
      </w:r>
      <w:r>
        <w:t>ш</w:t>
      </w:r>
      <w:r>
        <w:t xml:space="preserve">ке парными отверстиями </w:t>
      </w:r>
      <w:r>
        <w:rPr>
          <w:u w:val="single"/>
        </w:rPr>
        <w:t>дыхальцами</w:t>
      </w:r>
      <w:r>
        <w:t xml:space="preserve">. </w:t>
      </w:r>
    </w:p>
    <w:p w:rsidR="00ED6C41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723900</wp:posOffset>
            </wp:positionV>
            <wp:extent cx="2590800" cy="2638425"/>
            <wp:effectExtent l="19050" t="0" r="0" b="0"/>
            <wp:wrapSquare wrapText="bothSides"/>
            <wp:docPr id="53" name="Рисунок 53" descr="http://www.zooclub.ru/attach/sim/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ooclub.ru/attach/sim/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C41">
        <w:t xml:space="preserve">г). Кровеносная система членистоногих </w:t>
      </w:r>
      <w:r w:rsidR="00ED6C41" w:rsidRPr="0034270A">
        <w:rPr>
          <w:u w:val="single"/>
        </w:rPr>
        <w:t>незамкнутая</w:t>
      </w:r>
      <w:r w:rsidR="00ED6C41">
        <w:t>: кровь (</w:t>
      </w:r>
      <w:proofErr w:type="spellStart"/>
      <w:r w:rsidR="00ED6C41">
        <w:t>гемолимфа</w:t>
      </w:r>
      <w:proofErr w:type="spellEnd"/>
      <w:r w:rsidR="00ED6C41">
        <w:t>) излив</w:t>
      </w:r>
      <w:r w:rsidR="00ED6C41">
        <w:t>а</w:t>
      </w:r>
      <w:r w:rsidR="00ED6C41">
        <w:t xml:space="preserve">ется в промежутки между органами. Есть </w:t>
      </w:r>
      <w:proofErr w:type="spellStart"/>
      <w:r w:rsidR="00ED6C41">
        <w:t>мешковидное</w:t>
      </w:r>
      <w:proofErr w:type="spellEnd"/>
      <w:r w:rsidR="00ED6C41">
        <w:t xml:space="preserve"> или трубчатое сердце из нескольких камер, в которое кровь поступает через спец</w:t>
      </w:r>
      <w:r w:rsidR="00ED6C41">
        <w:t>и</w:t>
      </w:r>
      <w:r w:rsidR="00ED6C41">
        <w:t xml:space="preserve">альные отверстия или </w:t>
      </w:r>
      <w:proofErr w:type="spellStart"/>
      <w:r w:rsidR="00ED6C41">
        <w:rPr>
          <w:u w:val="single"/>
        </w:rPr>
        <w:t>остии</w:t>
      </w:r>
      <w:proofErr w:type="spellEnd"/>
      <w:r w:rsidR="00ED6C41">
        <w:t xml:space="preserve"> (рис.).</w:t>
      </w:r>
    </w:p>
    <w:p w:rsidR="00ED6C41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923925</wp:posOffset>
            </wp:positionV>
            <wp:extent cx="3352800" cy="2047875"/>
            <wp:effectExtent l="19050" t="0" r="0" b="0"/>
            <wp:wrapSquare wrapText="bothSides"/>
            <wp:docPr id="54" name="Рисунок 54" descr="http://5fan.info/files/22/9903585f6bb3cc875285fb5dfb5f8bc4.html_fil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info/files/22/9903585f6bb3cc875285fb5dfb5f8bc4.html_files/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ED6C41">
        <w:t>д</w:t>
      </w:r>
      <w:proofErr w:type="spellEnd"/>
      <w:r w:rsidR="00ED6C41">
        <w:t xml:space="preserve">). Выделительная система у раков представлена </w:t>
      </w:r>
      <w:r w:rsidR="00ED6C41" w:rsidRPr="00677885">
        <w:rPr>
          <w:u w:val="single"/>
        </w:rPr>
        <w:t>выделительными</w:t>
      </w:r>
      <w:r w:rsidR="00ED6C41">
        <w:t xml:space="preserve"> </w:t>
      </w:r>
      <w:r w:rsidR="00ED6C41" w:rsidRPr="00677885">
        <w:rPr>
          <w:u w:val="single"/>
        </w:rPr>
        <w:t>железами</w:t>
      </w:r>
      <w:r w:rsidR="00ED6C41">
        <w:t>, которые могут располагаться в разных местах тела. К</w:t>
      </w:r>
      <w:r w:rsidR="00ED6C41">
        <w:t>а</w:t>
      </w:r>
      <w:r w:rsidR="00ED6C41">
        <w:t>ждая железа представляет собой небольшой замкнутый мешок, от которого отходит выделительный проток. Через стенку железы из крови отфильтров</w:t>
      </w:r>
      <w:r w:rsidR="00ED6C41">
        <w:t>ы</w:t>
      </w:r>
      <w:r w:rsidR="00ED6C41">
        <w:t xml:space="preserve">ваются продукты обмена. Для многих паукообразных и всех насекомых характерны другие органы выделения – </w:t>
      </w:r>
      <w:proofErr w:type="spellStart"/>
      <w:r w:rsidR="00ED6C41" w:rsidRPr="00677885">
        <w:rPr>
          <w:u w:val="single"/>
        </w:rPr>
        <w:t>мальпигиевы</w:t>
      </w:r>
      <w:proofErr w:type="spellEnd"/>
      <w:r w:rsidR="00ED6C41">
        <w:t xml:space="preserve"> </w:t>
      </w:r>
      <w:r w:rsidR="00ED6C41" w:rsidRPr="00677885">
        <w:rPr>
          <w:u w:val="single"/>
        </w:rPr>
        <w:t>сосуды</w:t>
      </w:r>
      <w:r w:rsidR="00ED6C41">
        <w:t>. Это н</w:t>
      </w:r>
      <w:r w:rsidR="00ED6C41">
        <w:t>е</w:t>
      </w:r>
      <w:r w:rsidR="00ED6C41">
        <w:t>сколько слепо замкнутых трубочек на гран</w:t>
      </w:r>
      <w:r w:rsidR="00ED6C41">
        <w:t>и</w:t>
      </w:r>
      <w:r w:rsidR="00ED6C41">
        <w:t>це тонкой и толстой кишки. Фильтрация вредных веще</w:t>
      </w:r>
      <w:proofErr w:type="gramStart"/>
      <w:r w:rsidR="00ED6C41">
        <w:t>ств пр</w:t>
      </w:r>
      <w:proofErr w:type="gramEnd"/>
      <w:r w:rsidR="00ED6C41">
        <w:t xml:space="preserve">оисходит из </w:t>
      </w:r>
      <w:proofErr w:type="spellStart"/>
      <w:r w:rsidR="00ED6C41">
        <w:t>гемолимфы</w:t>
      </w:r>
      <w:proofErr w:type="spellEnd"/>
      <w:r w:rsidR="00ED6C41">
        <w:t xml:space="preserve"> через стенки сосудов, затем продукты обм</w:t>
      </w:r>
      <w:r w:rsidR="00ED6C41">
        <w:t>е</w:t>
      </w:r>
      <w:r w:rsidR="00ED6C41">
        <w:t>на, в основном кристаллы мочевой кислоты, выделяются через пищеварительную сист</w:t>
      </w:r>
      <w:r w:rsidR="00ED6C41">
        <w:t>е</w:t>
      </w:r>
      <w:r w:rsidR="00ED6C41">
        <w:t xml:space="preserve">му.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е). Нервная система представляет собой видоизменённую нервную брюшную цепо</w:t>
      </w:r>
      <w:r>
        <w:t>ч</w:t>
      </w:r>
      <w:r>
        <w:t xml:space="preserve">ку (рис.). Во-первых, усиливается роль надглоточного ганглия, он становится более </w:t>
      </w:r>
      <w:r>
        <w:lastRenderedPageBreak/>
        <w:t>крупным и сложным, постепенно превращаясь в головной мозг. Во-вторых, идет концентрация узлов нервной цепочки в более крупные о</w:t>
      </w:r>
      <w:r>
        <w:t>б</w:t>
      </w:r>
      <w:r>
        <w:t xml:space="preserve">разования, например, </w:t>
      </w:r>
      <w:proofErr w:type="gramStart"/>
      <w:r>
        <w:t>брюшко</w:t>
      </w:r>
      <w:proofErr w:type="gramEnd"/>
      <w:r>
        <w:t xml:space="preserve"> содержит 8 сегментов, а на них приходится 3, 4 или 5 нервных узлов. В итоге вместо нервной цепочки у высших членистоногих образуется </w:t>
      </w:r>
      <w:r w:rsidRPr="00677885">
        <w:rPr>
          <w:u w:val="single"/>
        </w:rPr>
        <w:t>общая</w:t>
      </w:r>
      <w:r>
        <w:t xml:space="preserve"> </w:t>
      </w:r>
      <w:r w:rsidRPr="00677885">
        <w:rPr>
          <w:u w:val="single"/>
        </w:rPr>
        <w:t>нервная</w:t>
      </w:r>
      <w:r>
        <w:t xml:space="preserve"> </w:t>
      </w:r>
      <w:r w:rsidRPr="00677885">
        <w:rPr>
          <w:u w:val="single"/>
        </w:rPr>
        <w:t>масса</w:t>
      </w:r>
      <w:r>
        <w:t>.</w:t>
      </w:r>
      <w:r w:rsidRPr="00ED6C41">
        <w:rPr>
          <w:noProof/>
        </w:rPr>
        <w:t xml:space="preserve">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ab/>
        <w:t xml:space="preserve">Органы </w:t>
      </w:r>
      <w:r w:rsidRPr="00677885">
        <w:t>чувств</w:t>
      </w:r>
      <w:r>
        <w:t xml:space="preserve"> развиты хорошо. Имеются </w:t>
      </w:r>
      <w:r w:rsidRPr="00657BB4">
        <w:rPr>
          <w:u w:val="single"/>
        </w:rPr>
        <w:t>сложные</w:t>
      </w:r>
      <w:r>
        <w:t xml:space="preserve"> </w:t>
      </w:r>
      <w:r w:rsidRPr="00657BB4">
        <w:rPr>
          <w:u w:val="single"/>
        </w:rPr>
        <w:t>фасеточные</w:t>
      </w:r>
      <w:r>
        <w:t xml:space="preserve"> </w:t>
      </w:r>
      <w:r w:rsidRPr="00677885">
        <w:rPr>
          <w:u w:val="single"/>
        </w:rPr>
        <w:t>глаза</w:t>
      </w:r>
      <w:r>
        <w:t xml:space="preserve"> (рис. ниже), каждый из которых состоит из множества простых глазков. Каждый маленький глаз воспринимает лишь небольшой участок пространства, такое зрение называют </w:t>
      </w:r>
      <w:r>
        <w:rPr>
          <w:u w:val="single"/>
        </w:rPr>
        <w:t>мозаичным</w:t>
      </w:r>
      <w:r>
        <w:t>. Ряд видов им</w:t>
      </w:r>
      <w:r>
        <w:t>е</w:t>
      </w:r>
      <w:r>
        <w:t xml:space="preserve">ют </w:t>
      </w:r>
      <w:r w:rsidRPr="00677885">
        <w:rPr>
          <w:u w:val="single"/>
        </w:rPr>
        <w:t>простые</w:t>
      </w:r>
      <w:r>
        <w:t xml:space="preserve"> </w:t>
      </w:r>
      <w:r w:rsidRPr="00677885">
        <w:rPr>
          <w:u w:val="single"/>
        </w:rPr>
        <w:t>глаза</w:t>
      </w:r>
      <w:r>
        <w:t xml:space="preserve">. Другие органы чувств – </w:t>
      </w:r>
      <w:r>
        <w:rPr>
          <w:u w:val="single"/>
        </w:rPr>
        <w:t>усики</w:t>
      </w:r>
      <w:r>
        <w:t xml:space="preserve"> </w:t>
      </w:r>
      <w:r w:rsidR="00261B3D">
        <w:t xml:space="preserve">короткие и длинные </w:t>
      </w:r>
      <w:r>
        <w:t xml:space="preserve">или </w:t>
      </w:r>
      <w:r>
        <w:rPr>
          <w:u w:val="single"/>
        </w:rPr>
        <w:t>антенны</w:t>
      </w:r>
      <w:r>
        <w:t>, воспринимают химические соединения</w:t>
      </w:r>
      <w:r w:rsidR="00261B3D">
        <w:t xml:space="preserve"> (орган обон</w:t>
      </w:r>
      <w:r w:rsidR="00261B3D">
        <w:t>я</w:t>
      </w:r>
      <w:r w:rsidR="00261B3D">
        <w:t>ния) и осязания</w:t>
      </w:r>
      <w:r>
        <w:t xml:space="preserve">. С помощью чувствительных волосков членистоногие воспринимают прикосновения – это </w:t>
      </w:r>
      <w:r w:rsidRPr="00677885">
        <w:rPr>
          <w:u w:val="single"/>
        </w:rPr>
        <w:t>тактильные</w:t>
      </w:r>
      <w:r>
        <w:t xml:space="preserve"> </w:t>
      </w:r>
      <w:r w:rsidRPr="00677885">
        <w:rPr>
          <w:u w:val="single"/>
        </w:rPr>
        <w:t>органы</w:t>
      </w:r>
      <w:r>
        <w:t xml:space="preserve">. </w:t>
      </w:r>
    </w:p>
    <w:p w:rsidR="009C5A41" w:rsidRDefault="00ED6C41" w:rsidP="009C5A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D6C41">
        <w:rPr>
          <w:rFonts w:ascii="Times New Roman" w:hAnsi="Times New Roman" w:cs="Times New Roman"/>
          <w:sz w:val="24"/>
          <w:szCs w:val="24"/>
        </w:rPr>
        <w:t xml:space="preserve">ж). Половая система представлена парными </w:t>
      </w:r>
      <w:r w:rsidRPr="00ED6C41">
        <w:rPr>
          <w:rFonts w:ascii="Times New Roman" w:hAnsi="Times New Roman" w:cs="Times New Roman"/>
          <w:sz w:val="24"/>
          <w:szCs w:val="24"/>
          <w:u w:val="single"/>
        </w:rPr>
        <w:t>гонадами</w:t>
      </w:r>
      <w:r w:rsidRPr="00ED6C41">
        <w:rPr>
          <w:rFonts w:ascii="Times New Roman" w:hAnsi="Times New Roman" w:cs="Times New Roman"/>
          <w:sz w:val="24"/>
          <w:szCs w:val="24"/>
        </w:rPr>
        <w:t>: семенниками у самцов и яичниками у самок. По выводным протокам половые клетки выводятся для внешнего или внутреннего оплодотворения.</w:t>
      </w:r>
      <w:r w:rsidR="009C5A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C41" w:rsidRPr="00E44C27" w:rsidRDefault="009C5A41" w:rsidP="009C5A4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44C27">
        <w:rPr>
          <w:rFonts w:ascii="Times New Roman" w:hAnsi="Times New Roman" w:cs="Times New Roman"/>
          <w:b/>
          <w:sz w:val="24"/>
          <w:szCs w:val="24"/>
        </w:rPr>
        <w:t xml:space="preserve">Тип делится на </w:t>
      </w:r>
      <w:proofErr w:type="gramStart"/>
      <w:r w:rsidRPr="00E44C27">
        <w:rPr>
          <w:rFonts w:ascii="Times New Roman" w:hAnsi="Times New Roman" w:cs="Times New Roman"/>
          <w:b/>
          <w:sz w:val="24"/>
          <w:szCs w:val="24"/>
        </w:rPr>
        <w:t>три основные класса</w:t>
      </w:r>
      <w:proofErr w:type="gramEnd"/>
      <w:r w:rsidRPr="00E44C27">
        <w:rPr>
          <w:rFonts w:ascii="Times New Roman" w:hAnsi="Times New Roman" w:cs="Times New Roman"/>
          <w:b/>
          <w:sz w:val="24"/>
          <w:szCs w:val="24"/>
        </w:rPr>
        <w:t>: Ракообразных, Паукообразных и Насекомых.</w:t>
      </w:r>
    </w:p>
    <w:p w:rsidR="009C5A41" w:rsidRDefault="009C5A41" w:rsidP="009C5A4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D6C41" w:rsidRDefault="00ED6C41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C41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proofErr w:type="gramStart"/>
      <w:r w:rsidRPr="00ED6C41">
        <w:rPr>
          <w:rFonts w:ascii="Times New Roman" w:hAnsi="Times New Roman" w:cs="Times New Roman"/>
          <w:b/>
          <w:sz w:val="28"/>
          <w:szCs w:val="28"/>
        </w:rPr>
        <w:t>Ракообразные</w:t>
      </w:r>
      <w:proofErr w:type="gramEnd"/>
    </w:p>
    <w:p w:rsidR="00ED6C41" w:rsidRDefault="00D95782" w:rsidP="00D42D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67310</wp:posOffset>
            </wp:positionV>
            <wp:extent cx="4419600" cy="2552700"/>
            <wp:effectExtent l="19050" t="0" r="0" b="0"/>
            <wp:wrapSquare wrapText="bothSides"/>
            <wp:docPr id="55" name="Рисунок 16" descr="http://school.xvatit.com/images/6/61/20.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.xvatit.com/images/6/61/20.07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61" t="12259" r="3675" b="10475"/>
                    <a:stretch/>
                  </pic:blipFill>
                  <pic:spPr bwMode="auto">
                    <a:xfrm>
                      <a:off x="0" y="0"/>
                      <a:ext cx="4419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 w:rsidRPr="005F41D4">
        <w:rPr>
          <w:rFonts w:ascii="Times New Roman" w:hAnsi="Times New Roman" w:cs="Times New Roman"/>
          <w:sz w:val="24"/>
          <w:szCs w:val="24"/>
        </w:rPr>
        <w:t>Ракообразные занимают все типы водоемов: моря и океаны, р</w:t>
      </w:r>
      <w:r w:rsidR="00ED6C41" w:rsidRPr="005F41D4">
        <w:rPr>
          <w:rFonts w:ascii="Times New Roman" w:hAnsi="Times New Roman" w:cs="Times New Roman"/>
          <w:sz w:val="24"/>
          <w:szCs w:val="24"/>
        </w:rPr>
        <w:t>е</w:t>
      </w:r>
      <w:r w:rsidR="00ED6C41" w:rsidRPr="005F41D4">
        <w:rPr>
          <w:rFonts w:ascii="Times New Roman" w:hAnsi="Times New Roman" w:cs="Times New Roman"/>
          <w:sz w:val="24"/>
          <w:szCs w:val="24"/>
        </w:rPr>
        <w:t>ки, озера, луж</w:t>
      </w:r>
      <w:r w:rsidR="00ED6C41">
        <w:rPr>
          <w:rFonts w:ascii="Times New Roman" w:hAnsi="Times New Roman" w:cs="Times New Roman"/>
          <w:sz w:val="24"/>
          <w:szCs w:val="24"/>
        </w:rPr>
        <w:t>и, даже подземные воды. Это дон</w:t>
      </w:r>
      <w:r w:rsidR="00ED6C41" w:rsidRPr="005F41D4">
        <w:rPr>
          <w:rFonts w:ascii="Times New Roman" w:hAnsi="Times New Roman" w:cs="Times New Roman"/>
          <w:sz w:val="24"/>
          <w:szCs w:val="24"/>
        </w:rPr>
        <w:t>ные и планктонные, прикрепленные и активно плавающие формы. Некото</w:t>
      </w:r>
      <w:r w:rsidR="00ED6C41">
        <w:rPr>
          <w:rFonts w:ascii="Times New Roman" w:hAnsi="Times New Roman" w:cs="Times New Roman"/>
          <w:sz w:val="24"/>
          <w:szCs w:val="24"/>
        </w:rPr>
        <w:t xml:space="preserve">рые </w:t>
      </w:r>
      <w:r w:rsidR="00ED6C41" w:rsidRPr="005F41D4">
        <w:rPr>
          <w:rFonts w:ascii="Times New Roman" w:hAnsi="Times New Roman" w:cs="Times New Roman"/>
          <w:sz w:val="24"/>
          <w:szCs w:val="24"/>
        </w:rPr>
        <w:t>приспособ</w:t>
      </w:r>
      <w:r w:rsidR="00ED6C41" w:rsidRPr="005F41D4">
        <w:rPr>
          <w:rFonts w:ascii="Times New Roman" w:hAnsi="Times New Roman" w:cs="Times New Roman"/>
          <w:sz w:val="24"/>
          <w:szCs w:val="24"/>
        </w:rPr>
        <w:t>и</w:t>
      </w:r>
      <w:r w:rsidR="00ED6C41" w:rsidRPr="005F41D4">
        <w:rPr>
          <w:rFonts w:ascii="Times New Roman" w:hAnsi="Times New Roman" w:cs="Times New Roman"/>
          <w:sz w:val="24"/>
          <w:szCs w:val="24"/>
        </w:rPr>
        <w:t>лись к жизни на суше.</w:t>
      </w:r>
      <w:r w:rsidR="00ED6C41">
        <w:rPr>
          <w:rFonts w:ascii="Times New Roman" w:hAnsi="Times New Roman" w:cs="Times New Roman"/>
          <w:sz w:val="24"/>
          <w:szCs w:val="24"/>
        </w:rPr>
        <w:t xml:space="preserve"> Общая численность - около 70 тысяч видов.</w:t>
      </w:r>
    </w:p>
    <w:p w:rsidR="00ED6C41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1333500</wp:posOffset>
            </wp:positionV>
            <wp:extent cx="3533775" cy="1695450"/>
            <wp:effectExtent l="19050" t="0" r="9525" b="0"/>
            <wp:wrapSquare wrapText="bothSides"/>
            <wp:docPr id="56" name="Рисунок 56" descr="http://blgy.ru/images/biology7/pic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gy.ru/images/biology7/pic1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D6C41">
        <w:t xml:space="preserve">Внешнее и внутреннее строение ракообразных рассмотрим на примере </w:t>
      </w:r>
      <w:r w:rsidR="00ED6C41" w:rsidRPr="00677885">
        <w:rPr>
          <w:u w:val="single"/>
        </w:rPr>
        <w:t>речного</w:t>
      </w:r>
      <w:r w:rsidR="00ED6C41">
        <w:t xml:space="preserve"> </w:t>
      </w:r>
      <w:r w:rsidR="00ED6C41" w:rsidRPr="00677885">
        <w:rPr>
          <w:u w:val="single"/>
        </w:rPr>
        <w:t>рака</w:t>
      </w:r>
      <w:r w:rsidR="00ED6C41">
        <w:t>: длина тела до 22-</w:t>
      </w:r>
      <w:smartTag w:uri="urn:schemas-microsoft-com:office:smarttags" w:element="metricconverter">
        <w:smartTagPr>
          <w:attr w:name="ProductID" w:val="25 см"/>
        </w:smartTagPr>
        <w:r w:rsidR="00ED6C41">
          <w:t>25</w:t>
        </w:r>
      </w:smartTag>
      <w:r w:rsidR="00ED6C41">
        <w:t xml:space="preserve"> см. Хитиновый покров темно-зеленого цвета, передний отдел разделен на голову и грудь, к</w:t>
      </w:r>
      <w:r w:rsidR="00ED6C41">
        <w:t>о</w:t>
      </w:r>
      <w:r w:rsidR="00ED6C41">
        <w:t xml:space="preserve">торые объединяются общим хитиновым щитком в единую </w:t>
      </w:r>
      <w:r w:rsidR="00ED6C41">
        <w:rPr>
          <w:u w:val="single"/>
        </w:rPr>
        <w:t>голово</w:t>
      </w:r>
      <w:r w:rsidR="00ED6C41">
        <w:rPr>
          <w:u w:val="single"/>
        </w:rPr>
        <w:t>г</w:t>
      </w:r>
      <w:r w:rsidR="00ED6C41">
        <w:rPr>
          <w:u w:val="single"/>
        </w:rPr>
        <w:t>рудь</w:t>
      </w:r>
      <w:r w:rsidR="00ED6C41">
        <w:t xml:space="preserve"> (рис.).</w:t>
      </w:r>
      <w:proofErr w:type="gramEnd"/>
      <w:r w:rsidR="00ED6C41">
        <w:t xml:space="preserve"> На переднем конце тела есть длинные и короткие </w:t>
      </w:r>
      <w:r w:rsidR="00ED6C41">
        <w:rPr>
          <w:u w:val="single"/>
        </w:rPr>
        <w:t>антенны</w:t>
      </w:r>
      <w:r w:rsidR="00ED6C41">
        <w:t xml:space="preserve"> (усики). Два крупных сложных глаза расположены на коротких ст</w:t>
      </w:r>
      <w:r w:rsidR="00ED6C41">
        <w:t>е</w:t>
      </w:r>
      <w:r w:rsidR="00ED6C41">
        <w:t>бельках. Гол</w:t>
      </w:r>
      <w:r w:rsidR="00ED6C41">
        <w:t>о</w:t>
      </w:r>
      <w:r w:rsidR="00ED6C41">
        <w:t xml:space="preserve">ва несет три пары ротовых конечностей: пару </w:t>
      </w:r>
      <w:proofErr w:type="spellStart"/>
      <w:r w:rsidR="00ED6C41">
        <w:rPr>
          <w:u w:val="single"/>
        </w:rPr>
        <w:t>максилл</w:t>
      </w:r>
      <w:proofErr w:type="spellEnd"/>
      <w:r w:rsidR="00ED6C41">
        <w:t xml:space="preserve"> (нижних челюстей) и две пары </w:t>
      </w:r>
      <w:r w:rsidR="00ED6C41">
        <w:rPr>
          <w:u w:val="single"/>
        </w:rPr>
        <w:t>мандибул</w:t>
      </w:r>
      <w:r w:rsidR="00ED6C41">
        <w:t xml:space="preserve"> (верхних ч</w:t>
      </w:r>
      <w:r w:rsidR="00ED6C41">
        <w:t>е</w:t>
      </w:r>
      <w:r w:rsidR="00ED6C41">
        <w:t>люстей).</w:t>
      </w:r>
    </w:p>
    <w:p w:rsidR="00ED6C41" w:rsidRPr="00552DD9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Грудные сегменты несут 5 пар конечностей: </w:t>
      </w:r>
      <w:r>
        <w:rPr>
          <w:u w:val="single"/>
        </w:rPr>
        <w:t>клешни</w:t>
      </w:r>
      <w:r>
        <w:t xml:space="preserve"> - орудия защиты и чет</w:t>
      </w:r>
      <w:r>
        <w:t>ы</w:t>
      </w:r>
      <w:r>
        <w:t xml:space="preserve">ре пары </w:t>
      </w:r>
      <w:r w:rsidRPr="00677885">
        <w:rPr>
          <w:u w:val="single"/>
        </w:rPr>
        <w:t>ходильных</w:t>
      </w:r>
      <w:r>
        <w:t xml:space="preserve"> </w:t>
      </w:r>
      <w:r w:rsidRPr="00677885">
        <w:rPr>
          <w:u w:val="single"/>
        </w:rPr>
        <w:t>ног</w:t>
      </w:r>
      <w:r>
        <w:t xml:space="preserve">. Сегменты брюшка более–менее одинаковы, каждый из них </w:t>
      </w:r>
      <w:r>
        <w:lastRenderedPageBreak/>
        <w:t xml:space="preserve">имеет пару небольших </w:t>
      </w:r>
      <w:r w:rsidRPr="00677885">
        <w:rPr>
          <w:u w:val="single"/>
        </w:rPr>
        <w:t>брюшных</w:t>
      </w:r>
      <w:r>
        <w:t xml:space="preserve"> </w:t>
      </w:r>
      <w:r w:rsidRPr="00677885">
        <w:rPr>
          <w:u w:val="single"/>
        </w:rPr>
        <w:t>ножек</w:t>
      </w:r>
      <w:r>
        <w:t xml:space="preserve"> (рис.). Органами дыхания рака </w:t>
      </w:r>
      <w:r w:rsidR="00D42DE3">
        <w:t>являются плоские выросты ходильных</w:t>
      </w:r>
      <w:r>
        <w:t xml:space="preserve"> ног – жабры. Кровеносная система незамкнута, сердце </w:t>
      </w:r>
      <w:proofErr w:type="spellStart"/>
      <w:r>
        <w:t>мешковидное</w:t>
      </w:r>
      <w:proofErr w:type="spellEnd"/>
      <w:r>
        <w:t xml:space="preserve"> с парными </w:t>
      </w:r>
      <w:proofErr w:type="spellStart"/>
      <w:r>
        <w:t>остиями</w:t>
      </w:r>
      <w:proofErr w:type="spellEnd"/>
      <w:r>
        <w:t xml:space="preserve">. Почки рака или </w:t>
      </w:r>
      <w:r w:rsidRPr="00677885">
        <w:rPr>
          <w:u w:val="single"/>
        </w:rPr>
        <w:t>зелёные</w:t>
      </w:r>
      <w:r>
        <w:t xml:space="preserve"> </w:t>
      </w:r>
      <w:r w:rsidRPr="00677885">
        <w:rPr>
          <w:u w:val="single"/>
        </w:rPr>
        <w:t>железы</w:t>
      </w:r>
      <w:r>
        <w:t xml:space="preserve"> лежат в головном отделе; первая пара около антенн, вторая – рядом с челюстями. </w:t>
      </w:r>
    </w:p>
    <w:p w:rsidR="00ED6C41" w:rsidRDefault="008E449A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56515</wp:posOffset>
            </wp:positionV>
            <wp:extent cx="1838325" cy="1847850"/>
            <wp:effectExtent l="19050" t="0" r="9525" b="0"/>
            <wp:wrapSquare wrapText="bothSides"/>
            <wp:docPr id="57" name="Рисунок 57" descr="http://upload.wikimedia.org/wikipedia/commons/thumb/4/4e/Daphnia_pulex.png/525px-Daphnia_pul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4/4e/Daphnia_pulex.png/525px-Daphnia_pule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27940</wp:posOffset>
            </wp:positionV>
            <wp:extent cx="2362200" cy="1581150"/>
            <wp:effectExtent l="19050" t="0" r="0" b="0"/>
            <wp:wrapSquare wrapText="bothSides"/>
            <wp:docPr id="58" name="Рисунок 58" descr="http://forum.vitawater.ru/sites/default/files/imagepicker/28612/naokoshke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rum.vitawater.ru/sites/default/files/imagepicker/28612/naokoshke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66" t="9183" r="3169" b="6100"/>
                    <a:stretch/>
                  </pic:blipFill>
                  <pic:spPr bwMode="auto">
                    <a:xfrm>
                      <a:off x="0" y="0"/>
                      <a:ext cx="2362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C41">
        <w:t xml:space="preserve">Нервная система, представлена нервной брюшной цепочкой, на 18 сегментов тела приходится 12 узлов. Головной мозг (надглоточный ганглий) разделен на несколько </w:t>
      </w:r>
      <w:r w:rsidR="00ED6C41">
        <w:rPr>
          <w:u w:val="single"/>
        </w:rPr>
        <w:t>долей</w:t>
      </w:r>
      <w:r w:rsidR="00ED6C41">
        <w:t xml:space="preserve">; одни </w:t>
      </w:r>
      <w:proofErr w:type="spellStart"/>
      <w:r w:rsidR="00ED6C41">
        <w:t>инервируют</w:t>
      </w:r>
      <w:proofErr w:type="spellEnd"/>
      <w:r w:rsidR="00ED6C41">
        <w:t xml:space="preserve"> глаза, другие – усики и челюсти. </w:t>
      </w:r>
    </w:p>
    <w:p w:rsidR="00ED6C41" w:rsidRPr="00552DD9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BB30C9">
        <w:rPr>
          <w:b/>
        </w:rPr>
        <w:t xml:space="preserve">Представители </w:t>
      </w:r>
      <w:proofErr w:type="gramStart"/>
      <w:r w:rsidRPr="00BB30C9">
        <w:rPr>
          <w:b/>
        </w:rPr>
        <w:t>Ракообразных</w:t>
      </w:r>
      <w:proofErr w:type="gramEnd"/>
      <w:r>
        <w:rPr>
          <w:b/>
        </w:rPr>
        <w:t xml:space="preserve">. </w:t>
      </w:r>
      <w:r w:rsidRPr="00A71FA6">
        <w:rPr>
          <w:u w:val="single"/>
        </w:rPr>
        <w:t>Речной</w:t>
      </w:r>
      <w:r>
        <w:t xml:space="preserve"> </w:t>
      </w:r>
      <w:r w:rsidRPr="00A71FA6">
        <w:rPr>
          <w:u w:val="single"/>
        </w:rPr>
        <w:t>рак</w:t>
      </w:r>
      <w:r>
        <w:t xml:space="preserve"> – раздельнополое животное. У самцов 2 пары брюшных ног превращены в половые о</w:t>
      </w:r>
      <w:r>
        <w:t>р</w:t>
      </w:r>
      <w:r>
        <w:t>ганы, во время размножения они заполняются спермой. Личинка рака развивается с метаморфозом.</w:t>
      </w:r>
    </w:p>
    <w:p w:rsidR="00ED6C41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549275</wp:posOffset>
            </wp:positionV>
            <wp:extent cx="2457450" cy="1714500"/>
            <wp:effectExtent l="19050" t="0" r="0" b="0"/>
            <wp:wrapSquare wrapText="bothSides"/>
            <wp:docPr id="59" name="irc_mi" descr="http://www.museum.ru/imgB.asp?3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seum.ru/imgB.asp?3364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C41">
        <w:t xml:space="preserve">В пресных водоёмах живут </w:t>
      </w:r>
      <w:proofErr w:type="spellStart"/>
      <w:r w:rsidR="00ED6C41" w:rsidRPr="00677885">
        <w:rPr>
          <w:u w:val="single"/>
        </w:rPr>
        <w:t>ветвистоусые</w:t>
      </w:r>
      <w:proofErr w:type="spellEnd"/>
      <w:r w:rsidR="00ED6C41">
        <w:t xml:space="preserve"> </w:t>
      </w:r>
      <w:r w:rsidR="00ED6C41" w:rsidRPr="00677885">
        <w:rPr>
          <w:u w:val="single"/>
        </w:rPr>
        <w:t>раки</w:t>
      </w:r>
      <w:r w:rsidR="00ED6C41">
        <w:t xml:space="preserve"> или </w:t>
      </w:r>
      <w:r w:rsidR="00ED6C41" w:rsidRPr="00677885">
        <w:rPr>
          <w:u w:val="single"/>
        </w:rPr>
        <w:t>водяные</w:t>
      </w:r>
      <w:r w:rsidR="00ED6C41">
        <w:t xml:space="preserve"> </w:t>
      </w:r>
      <w:r w:rsidR="00ED6C41" w:rsidRPr="00677885">
        <w:rPr>
          <w:u w:val="single"/>
        </w:rPr>
        <w:t>блохи</w:t>
      </w:r>
      <w:r w:rsidR="00ED6C41">
        <w:t xml:space="preserve">. Их отличительная особенность – двустворчатая раковина и крупные антенны для плавания. Типичный представитель – </w:t>
      </w:r>
      <w:r w:rsidR="00ED6C41">
        <w:rPr>
          <w:u w:val="single"/>
        </w:rPr>
        <w:t>дафния</w:t>
      </w:r>
      <w:r w:rsidR="00ED6C41">
        <w:t xml:space="preserve"> (</w:t>
      </w:r>
      <w:r w:rsidR="00ED6C41">
        <w:rPr>
          <w:lang w:val="en-US"/>
        </w:rPr>
        <w:t>Daphnia</w:t>
      </w:r>
      <w:r w:rsidR="00ED6C41">
        <w:t>)</w:t>
      </w:r>
      <w:r w:rsidR="00ED6C41" w:rsidRPr="00E566A6">
        <w:t xml:space="preserve"> -</w:t>
      </w:r>
      <w:r w:rsidR="00ED6C41">
        <w:t xml:space="preserve"> обычный рачок мелких пресных водоемов, где он часто встречается в огромных количествах (рис.).</w:t>
      </w:r>
    </w:p>
    <w:p w:rsidR="00ED6C41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  <w:u w:val="singl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233680</wp:posOffset>
            </wp:positionV>
            <wp:extent cx="1828800" cy="1185545"/>
            <wp:effectExtent l="0" t="0" r="0" b="0"/>
            <wp:wrapSquare wrapText="bothSides"/>
            <wp:docPr id="60" name="Рисунок 1" descr="Картинки по запросу мок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кри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50"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6C41" w:rsidRPr="00AF2141">
        <w:rPr>
          <w:u w:val="single"/>
        </w:rPr>
        <w:t>Ветвистоусые</w:t>
      </w:r>
      <w:proofErr w:type="spellEnd"/>
      <w:r w:rsidR="00ED6C41">
        <w:t xml:space="preserve"> - важный источник пищи для водных беспозвоночных и мальков рыб. Вместе с дафниями обитают </w:t>
      </w:r>
      <w:r w:rsidR="00ED6C41">
        <w:rPr>
          <w:u w:val="single"/>
        </w:rPr>
        <w:t>циклопы</w:t>
      </w:r>
      <w:r w:rsidR="00ED6C41">
        <w:t>, их легко узнать по крупному единстве</w:t>
      </w:r>
      <w:r w:rsidR="00ED6C41">
        <w:t>н</w:t>
      </w:r>
      <w:r w:rsidR="00ED6C41">
        <w:t>ному глазу, раскидистым а</w:t>
      </w:r>
      <w:r w:rsidR="00ED6C41">
        <w:t>н</w:t>
      </w:r>
      <w:r w:rsidR="00ED6C41">
        <w:t>теннам и двум яйцевым мешкам у самок (рис.). Циклопы служат промежуточными хозяевами для некоторых черве</w:t>
      </w:r>
      <w:r w:rsidR="00D25F6C">
        <w:t xml:space="preserve">й-паразитов, например, широкого </w:t>
      </w:r>
      <w:r w:rsidR="00ED6C41">
        <w:t>лентеца.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rPr>
          <w:u w:val="single"/>
        </w:rPr>
        <w:t>Десятиногие</w:t>
      </w:r>
      <w:r>
        <w:t xml:space="preserve"> </w:t>
      </w:r>
      <w:r w:rsidRPr="00677885">
        <w:rPr>
          <w:u w:val="single"/>
        </w:rPr>
        <w:t>раки</w:t>
      </w:r>
      <w:r>
        <w:t xml:space="preserve">. К ним относятся </w:t>
      </w:r>
      <w:r>
        <w:rPr>
          <w:u w:val="single"/>
        </w:rPr>
        <w:t xml:space="preserve">креветки, </w:t>
      </w:r>
      <w:r w:rsidRPr="00E566A6">
        <w:rPr>
          <w:u w:val="single"/>
        </w:rPr>
        <w:t>лангусты</w:t>
      </w:r>
      <w:r>
        <w:t xml:space="preserve">, </w:t>
      </w:r>
      <w:r>
        <w:rPr>
          <w:u w:val="single"/>
        </w:rPr>
        <w:t>омары</w:t>
      </w:r>
      <w:r>
        <w:t xml:space="preserve"> и </w:t>
      </w:r>
      <w:r>
        <w:rPr>
          <w:u w:val="single"/>
        </w:rPr>
        <w:t>крабы</w:t>
      </w:r>
      <w:r>
        <w:t xml:space="preserve">, в том числе </w:t>
      </w:r>
      <w:r w:rsidRPr="00677885">
        <w:rPr>
          <w:u w:val="single"/>
        </w:rPr>
        <w:t>краб</w:t>
      </w:r>
      <w:r>
        <w:t xml:space="preserve"> </w:t>
      </w:r>
      <w:r w:rsidRPr="00677885">
        <w:rPr>
          <w:u w:val="single"/>
        </w:rPr>
        <w:t>камчатский</w:t>
      </w:r>
      <w:r>
        <w:t xml:space="preserve"> (рис.). Ими питаются многие мо</w:t>
      </w:r>
      <w:r>
        <w:t>р</w:t>
      </w:r>
      <w:r>
        <w:t>ские рыбы, киты, использует в пищу человек. Речной рак также отн</w:t>
      </w:r>
      <w:r>
        <w:t>о</w:t>
      </w:r>
      <w:r>
        <w:t xml:space="preserve">сится к </w:t>
      </w:r>
      <w:proofErr w:type="gramStart"/>
      <w:r>
        <w:t>десятиногим</w:t>
      </w:r>
      <w:proofErr w:type="gramEnd"/>
      <w:r>
        <w:t>.</w:t>
      </w:r>
      <w:r w:rsidR="00D25F6C" w:rsidRPr="00D25F6C">
        <w:rPr>
          <w:noProof/>
        </w:rPr>
        <w:t xml:space="preserve"> </w:t>
      </w:r>
    </w:p>
    <w:p w:rsidR="00ED6C41" w:rsidRDefault="00ED6C41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t>Ес</w:t>
      </w:r>
      <w:r>
        <w:t xml:space="preserve">ть наземные виды раков, например, в подвалах, под брёвнами и других сырых местах легко обнаружить </w:t>
      </w:r>
      <w:r w:rsidRPr="00677885">
        <w:rPr>
          <w:u w:val="single"/>
        </w:rPr>
        <w:t>мокриц</w:t>
      </w:r>
      <w:r>
        <w:t xml:space="preserve"> (рис.).</w:t>
      </w:r>
    </w:p>
    <w:p w:rsidR="00D25F6C" w:rsidRDefault="00D25F6C" w:rsidP="00D95782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25F6C" w:rsidRDefault="00D25F6C" w:rsidP="00D9578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73B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proofErr w:type="gramStart"/>
      <w:r w:rsidRPr="006E373B">
        <w:rPr>
          <w:rFonts w:ascii="Times New Roman" w:hAnsi="Times New Roman" w:cs="Times New Roman"/>
          <w:b/>
          <w:sz w:val="28"/>
          <w:szCs w:val="28"/>
        </w:rPr>
        <w:t>Паукообразные</w:t>
      </w:r>
      <w:proofErr w:type="gramEnd"/>
    </w:p>
    <w:p w:rsidR="00D25F6C" w:rsidRDefault="00D95782" w:rsidP="00D95782">
      <w:pPr>
        <w:pStyle w:val="a4"/>
        <w:numPr>
          <w:ilvl w:val="12"/>
          <w:numId w:val="0"/>
        </w:numPr>
        <w:tabs>
          <w:tab w:val="left" w:pos="2206"/>
        </w:tabs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36830</wp:posOffset>
            </wp:positionV>
            <wp:extent cx="1809750" cy="895350"/>
            <wp:effectExtent l="0" t="0" r="0" b="0"/>
            <wp:wrapSquare wrapText="bothSides"/>
            <wp:docPr id="61" name="Рисунок 4" descr="Картинки по запросу мече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ечехво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146" t="27000" r="19053" b="15143"/>
                    <a:stretch/>
                  </pic:blipFill>
                  <pic:spPr bwMode="auto">
                    <a:xfrm>
                      <a:off x="0" y="0"/>
                      <a:ext cx="1809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F6C">
        <w:t xml:space="preserve">Это </w:t>
      </w:r>
      <w:proofErr w:type="spellStart"/>
      <w:r w:rsidR="00D25F6C">
        <w:t>первичноназемные</w:t>
      </w:r>
      <w:proofErr w:type="spellEnd"/>
      <w:r w:rsidR="00D25F6C">
        <w:t xml:space="preserve"> животные, лишь немногие виды живут в воде, например, </w:t>
      </w:r>
      <w:r w:rsidR="00D25F6C">
        <w:rPr>
          <w:u w:val="single"/>
        </w:rPr>
        <w:t>мечехвосты</w:t>
      </w:r>
      <w:r w:rsidR="00D25F6C">
        <w:t xml:space="preserve"> (рис.).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1. Тело состоит из головогруди и брюшка, сегменты которого нередко сливаются.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lastRenderedPageBreak/>
        <w:t>2. Снаружи тело покрыто хитиновым скелетом, который имеет тонкий липидный слой, предохраня</w:t>
      </w:r>
      <w:r>
        <w:t>ю</w:t>
      </w:r>
      <w:r>
        <w:t>щий животное от высыхания.</w:t>
      </w:r>
    </w:p>
    <w:p w:rsidR="00D25F6C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22860</wp:posOffset>
            </wp:positionV>
            <wp:extent cx="3629025" cy="2352675"/>
            <wp:effectExtent l="19050" t="0" r="9525" b="0"/>
            <wp:wrapSquare wrapText="bothSides"/>
            <wp:docPr id="62" name="Рисунок 62" descr="http://tana.ucoz.ru/_ld/24/3515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a.ucoz.ru/_ld/24/3515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49" t="12043" r="5000" b="9699"/>
                    <a:stretch/>
                  </pic:blipFill>
                  <pic:spPr bwMode="auto">
                    <a:xfrm>
                      <a:off x="0" y="0"/>
                      <a:ext cx="3629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F6C">
        <w:t xml:space="preserve">3. Конечности </w:t>
      </w:r>
      <w:proofErr w:type="gramStart"/>
      <w:r w:rsidR="00D25F6C">
        <w:t>паукообразных</w:t>
      </w:r>
      <w:proofErr w:type="gramEnd"/>
      <w:r w:rsidR="00D25F6C">
        <w:t xml:space="preserve"> весьма разнообразны (рис.). В частности, г</w:t>
      </w:r>
      <w:r w:rsidR="00D25F6C">
        <w:t>о</w:t>
      </w:r>
      <w:r w:rsidR="00D25F6C">
        <w:t>ловогрудь имеет: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а. </w:t>
      </w:r>
      <w:proofErr w:type="spellStart"/>
      <w:r>
        <w:rPr>
          <w:u w:val="single"/>
        </w:rPr>
        <w:t>хелецеры</w:t>
      </w:r>
      <w:proofErr w:type="spellEnd"/>
      <w:r>
        <w:t xml:space="preserve"> в виде клешней или коготков, ими животное поражает добычу или обороняется;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proofErr w:type="gramStart"/>
      <w:r>
        <w:t>б</w:t>
      </w:r>
      <w:proofErr w:type="gramEnd"/>
      <w:r>
        <w:t xml:space="preserve">. </w:t>
      </w:r>
      <w:proofErr w:type="spellStart"/>
      <w:r>
        <w:rPr>
          <w:u w:val="single"/>
        </w:rPr>
        <w:t>педипальпы</w:t>
      </w:r>
      <w:proofErr w:type="spellEnd"/>
      <w:r>
        <w:t>, служащие для размельчения пищи (у скорпионов они пр</w:t>
      </w:r>
      <w:r>
        <w:t>е</w:t>
      </w:r>
      <w:r>
        <w:t>вращены в клешни);</w:t>
      </w:r>
    </w:p>
    <w:p w:rsidR="002F043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в. </w:t>
      </w:r>
      <w:r>
        <w:rPr>
          <w:u w:val="single"/>
        </w:rPr>
        <w:t>х</w:t>
      </w:r>
      <w:r w:rsidRPr="00677885">
        <w:rPr>
          <w:u w:val="single"/>
        </w:rPr>
        <w:t>одильные</w:t>
      </w:r>
      <w:r>
        <w:t xml:space="preserve"> </w:t>
      </w:r>
      <w:r w:rsidRPr="00677885">
        <w:rPr>
          <w:u w:val="single"/>
        </w:rPr>
        <w:t>ноги</w:t>
      </w:r>
      <w:r>
        <w:t xml:space="preserve"> (4 пары).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Брюшко конечностей не имеет.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4. Характерно полное отсутствие антенн (усиков). </w:t>
      </w:r>
    </w:p>
    <w:p w:rsidR="00D25F6C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306070</wp:posOffset>
            </wp:positionV>
            <wp:extent cx="4095750" cy="2257425"/>
            <wp:effectExtent l="19050" t="0" r="0" b="0"/>
            <wp:wrapSquare wrapText="bothSides"/>
            <wp:docPr id="63" name="Рисунок 63" descr="http://www.ebio.ru/images/05060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bio.ru/images/0506020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5F6C">
        <w:t xml:space="preserve">5. ОДС и ПС, в целом, </w:t>
      </w:r>
      <w:proofErr w:type="gramStart"/>
      <w:r w:rsidR="00D25F6C">
        <w:t>типичны</w:t>
      </w:r>
      <w:proofErr w:type="gramEnd"/>
      <w:r w:rsidR="00D25F6C">
        <w:t xml:space="preserve"> для членистоногих. ДС </w:t>
      </w:r>
      <w:proofErr w:type="gramStart"/>
      <w:r w:rsidR="00D25F6C">
        <w:t>представлена</w:t>
      </w:r>
      <w:proofErr w:type="gramEnd"/>
      <w:r w:rsidR="00D25F6C">
        <w:t xml:space="preserve"> л</w:t>
      </w:r>
      <w:r w:rsidR="00D25F6C">
        <w:t>е</w:t>
      </w:r>
      <w:r w:rsidR="00D25F6C">
        <w:t>гочными ме</w:t>
      </w:r>
      <w:r w:rsidR="00D25F6C">
        <w:t>ш</w:t>
      </w:r>
      <w:r w:rsidR="00D25F6C">
        <w:t xml:space="preserve">ками и (или) трахеями. КС незамкнутая с трубчатым сердцем. </w:t>
      </w:r>
      <w:proofErr w:type="gramStart"/>
      <w:r w:rsidR="00D25F6C">
        <w:t>ВС</w:t>
      </w:r>
      <w:proofErr w:type="gramEnd"/>
      <w:r w:rsidR="00D25F6C">
        <w:t xml:space="preserve"> - это пара выдел</w:t>
      </w:r>
      <w:r w:rsidR="00D25F6C">
        <w:t>и</w:t>
      </w:r>
      <w:r w:rsidR="00D25F6C">
        <w:t xml:space="preserve">тельных желез, они открываются наружу на брюшке, реже есть </w:t>
      </w:r>
      <w:proofErr w:type="spellStart"/>
      <w:r w:rsidR="00D25F6C">
        <w:t>мальп</w:t>
      </w:r>
      <w:r w:rsidR="00D25F6C">
        <w:t>и</w:t>
      </w:r>
      <w:r w:rsidR="00D25F6C">
        <w:t>гиевы</w:t>
      </w:r>
      <w:proofErr w:type="spellEnd"/>
      <w:r w:rsidR="00D25F6C">
        <w:t xml:space="preserve"> сосуды.</w:t>
      </w:r>
      <w:r w:rsidR="004C4D7F" w:rsidRPr="004C4D7F">
        <w:rPr>
          <w:noProof/>
        </w:rPr>
        <w:t xml:space="preserve">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>НС - видоизмененная брюшная цепочка. Лишь у скорпионов она присутствует в наиболее полном виде, у пауков и клещей брюшные узлы сливаются. Головной мозг (надглоточный ганглий) состоит из двух отд</w:t>
      </w:r>
      <w:r>
        <w:t>е</w:t>
      </w:r>
      <w:r>
        <w:t xml:space="preserve">лов, первый </w:t>
      </w:r>
      <w:proofErr w:type="spellStart"/>
      <w:r>
        <w:t>инервирует</w:t>
      </w:r>
      <w:proofErr w:type="spellEnd"/>
      <w:r>
        <w:t xml:space="preserve"> глаза, второй – </w:t>
      </w:r>
      <w:proofErr w:type="spellStart"/>
      <w:r>
        <w:t>хелицеры</w:t>
      </w:r>
      <w:proofErr w:type="spellEnd"/>
      <w:r>
        <w:t>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Оплодотворение внутреннее, </w:t>
      </w:r>
      <w:proofErr w:type="spellStart"/>
      <w:r>
        <w:rPr>
          <w:u w:val="single"/>
        </w:rPr>
        <w:t>сперматофорное</w:t>
      </w:r>
      <w:proofErr w:type="spellEnd"/>
      <w:r>
        <w:t xml:space="preserve">. В этом случае самец подвешивает к половым путям самки мешочек с семенной жидкостью – </w:t>
      </w:r>
      <w:r>
        <w:rPr>
          <w:u w:val="single"/>
        </w:rPr>
        <w:t>сперматофор</w:t>
      </w:r>
      <w:r>
        <w:t>. Самки откладывают яйца, развитие потомства идёт без м</w:t>
      </w:r>
      <w:r>
        <w:t>е</w:t>
      </w:r>
      <w:r>
        <w:t>таморфоза, но с несколькими линьками.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b/>
          <w:szCs w:val="24"/>
        </w:rPr>
      </w:pPr>
    </w:p>
    <w:p w:rsidR="00D25F6C" w:rsidRPr="00EF3EF4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EF3EF4">
        <w:rPr>
          <w:b/>
          <w:sz w:val="28"/>
          <w:szCs w:val="28"/>
        </w:rPr>
        <w:t xml:space="preserve">Представители </w:t>
      </w:r>
      <w:proofErr w:type="gramStart"/>
      <w:r w:rsidRPr="00EF3EF4">
        <w:rPr>
          <w:b/>
          <w:sz w:val="28"/>
          <w:szCs w:val="28"/>
        </w:rPr>
        <w:t>Паукообразных</w:t>
      </w:r>
      <w:proofErr w:type="gramEnd"/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ab/>
      </w:r>
      <w:r w:rsidRPr="0055474C">
        <w:rPr>
          <w:szCs w:val="24"/>
          <w:u w:val="single"/>
        </w:rPr>
        <w:t>Паук</w:t>
      </w:r>
      <w:r>
        <w:rPr>
          <w:szCs w:val="24"/>
        </w:rPr>
        <w:t>-</w:t>
      </w:r>
      <w:r w:rsidRPr="0055474C">
        <w:rPr>
          <w:szCs w:val="24"/>
          <w:u w:val="single"/>
        </w:rPr>
        <w:t>крестовик</w:t>
      </w:r>
      <w:r>
        <w:rPr>
          <w:szCs w:val="24"/>
        </w:rPr>
        <w:t xml:space="preserve"> (рис.</w:t>
      </w:r>
      <w:r w:rsidRPr="00B00461">
        <w:rPr>
          <w:szCs w:val="24"/>
        </w:rPr>
        <w:t>) достигает длины тела до 20 мм (самка) и до 12 мм (самец). Головогрудь меньше округлого брюшка и соедин</w:t>
      </w:r>
      <w:r w:rsidRPr="00B00461">
        <w:rPr>
          <w:szCs w:val="24"/>
        </w:rPr>
        <w:t>е</w:t>
      </w:r>
      <w:r w:rsidRPr="00B00461">
        <w:rPr>
          <w:szCs w:val="24"/>
        </w:rPr>
        <w:t>на с ним тонким стебельком. На передней ч</w:t>
      </w:r>
      <w:r>
        <w:rPr>
          <w:szCs w:val="24"/>
        </w:rPr>
        <w:t>асти головогруди есть два ряда</w:t>
      </w:r>
      <w:r w:rsidRPr="00B00461">
        <w:rPr>
          <w:szCs w:val="24"/>
        </w:rPr>
        <w:t xml:space="preserve"> простых глаз. </w:t>
      </w:r>
      <w:proofErr w:type="spellStart"/>
      <w:r w:rsidRPr="00B00461">
        <w:rPr>
          <w:szCs w:val="24"/>
        </w:rPr>
        <w:t>Хелицеры</w:t>
      </w:r>
      <w:proofErr w:type="spellEnd"/>
      <w:r w:rsidRPr="00B00461">
        <w:rPr>
          <w:szCs w:val="24"/>
        </w:rPr>
        <w:t xml:space="preserve"> имеют когтевой членик с протоком</w:t>
      </w:r>
      <w:r>
        <w:rPr>
          <w:szCs w:val="24"/>
        </w:rPr>
        <w:t xml:space="preserve"> </w:t>
      </w:r>
      <w:r w:rsidRPr="00B00461">
        <w:rPr>
          <w:szCs w:val="24"/>
        </w:rPr>
        <w:t>ядовитой</w:t>
      </w:r>
      <w:r>
        <w:rPr>
          <w:szCs w:val="24"/>
        </w:rPr>
        <w:t xml:space="preserve"> </w:t>
      </w:r>
      <w:r w:rsidRPr="00B00461">
        <w:rPr>
          <w:szCs w:val="24"/>
        </w:rPr>
        <w:t xml:space="preserve">железы. 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lastRenderedPageBreak/>
        <w:tab/>
        <w:t xml:space="preserve">Округлое брюшко имеет характерный рисунок в виде креста. На брюшке есть 2 пары </w:t>
      </w:r>
      <w:r w:rsidRPr="00677885">
        <w:rPr>
          <w:szCs w:val="24"/>
          <w:u w:val="single"/>
        </w:rPr>
        <w:t>паутинных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бородавок</w:t>
      </w:r>
      <w:r w:rsidRPr="00B00461">
        <w:rPr>
          <w:szCs w:val="24"/>
        </w:rPr>
        <w:t>. Паутинные железы в</w:t>
      </w:r>
      <w:r w:rsidRPr="00B00461">
        <w:rPr>
          <w:szCs w:val="24"/>
        </w:rPr>
        <w:t>ы</w:t>
      </w:r>
      <w:r w:rsidRPr="00B00461">
        <w:rPr>
          <w:szCs w:val="24"/>
        </w:rPr>
        <w:t>деляют разную по структуре и роли паутину: для яйцевого кокона, ловчей сети,</w:t>
      </w:r>
      <w:r>
        <w:rPr>
          <w:szCs w:val="24"/>
        </w:rPr>
        <w:t xml:space="preserve"> </w:t>
      </w:r>
      <w:r w:rsidRPr="00B00461">
        <w:rPr>
          <w:szCs w:val="24"/>
        </w:rPr>
        <w:t>опле</w:t>
      </w:r>
      <w:r>
        <w:rPr>
          <w:szCs w:val="24"/>
        </w:rPr>
        <w:t>те</w:t>
      </w:r>
      <w:r w:rsidRPr="00B00461">
        <w:rPr>
          <w:szCs w:val="24"/>
        </w:rPr>
        <w:t>ния добычи.</w:t>
      </w:r>
    </w:p>
    <w:p w:rsidR="00D25F6C" w:rsidRPr="00B00461" w:rsidRDefault="002F043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6814185</wp:posOffset>
            </wp:positionH>
            <wp:positionV relativeFrom="paragraph">
              <wp:posOffset>10160</wp:posOffset>
            </wp:positionV>
            <wp:extent cx="2324100" cy="1685925"/>
            <wp:effectExtent l="19050" t="0" r="0" b="0"/>
            <wp:wrapSquare wrapText="bothSides"/>
            <wp:docPr id="65" name="Рисунок 65" descr="http://www.medical-enc.ru/15/img/karak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ical-enc.ru/15/img/karaku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32" t="8678" r="5722" b="5372"/>
                    <a:stretch/>
                  </pic:blipFill>
                  <pic:spPr bwMode="auto"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05A7">
        <w:rPr>
          <w:noProof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80010</wp:posOffset>
            </wp:positionV>
            <wp:extent cx="1314450" cy="1685290"/>
            <wp:effectExtent l="0" t="0" r="0" b="0"/>
            <wp:wrapSquare wrapText="bothSides"/>
            <wp:docPr id="64" name="Рисунок 64" descr="http://rusfoto.net/data/media/21/n_128344377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sfoto.net/data/media/21/n_1283443776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30" r="9764"/>
                    <a:stretch/>
                  </pic:blipFill>
                  <pic:spPr bwMode="auto">
                    <a:xfrm>
                      <a:off x="0" y="0"/>
                      <a:ext cx="131445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F6C" w:rsidRPr="00B00461">
        <w:rPr>
          <w:szCs w:val="24"/>
        </w:rPr>
        <w:tab/>
        <w:t xml:space="preserve"> При попадании добычи в ловчую сеть крестовик с помощью </w:t>
      </w:r>
      <w:proofErr w:type="spellStart"/>
      <w:r w:rsidR="00D25F6C" w:rsidRPr="00B00461">
        <w:rPr>
          <w:szCs w:val="24"/>
        </w:rPr>
        <w:t>педипальп</w:t>
      </w:r>
      <w:proofErr w:type="spellEnd"/>
      <w:r w:rsidR="00D25F6C" w:rsidRPr="00B00461">
        <w:rPr>
          <w:szCs w:val="24"/>
        </w:rPr>
        <w:t xml:space="preserve"> с чувствительными волосками определяет её местополож</w:t>
      </w:r>
      <w:r w:rsidR="00D25F6C" w:rsidRPr="00B00461">
        <w:rPr>
          <w:szCs w:val="24"/>
        </w:rPr>
        <w:t>е</w:t>
      </w:r>
      <w:r w:rsidR="00D25F6C" w:rsidRPr="00B00461">
        <w:rPr>
          <w:szCs w:val="24"/>
        </w:rPr>
        <w:t xml:space="preserve">ние, оплетает нитями и вводит яд с помощью </w:t>
      </w:r>
      <w:proofErr w:type="spellStart"/>
      <w:r w:rsidR="00D25F6C" w:rsidRPr="00B00461">
        <w:rPr>
          <w:szCs w:val="24"/>
        </w:rPr>
        <w:t>хелицер</w:t>
      </w:r>
      <w:proofErr w:type="spellEnd"/>
      <w:r w:rsidR="00D25F6C" w:rsidRPr="00B00461">
        <w:rPr>
          <w:szCs w:val="24"/>
        </w:rPr>
        <w:t>. Яд обездвиживает добычу и способствует её перевариванию. Таким образом, у кр</w:t>
      </w:r>
      <w:r w:rsidR="00D25F6C" w:rsidRPr="00B00461">
        <w:rPr>
          <w:szCs w:val="24"/>
        </w:rPr>
        <w:t>е</w:t>
      </w:r>
      <w:r w:rsidR="00D25F6C" w:rsidRPr="00B00461">
        <w:rPr>
          <w:szCs w:val="24"/>
        </w:rPr>
        <w:t xml:space="preserve">стовика </w:t>
      </w:r>
      <w:r w:rsidR="00D25F6C" w:rsidRPr="00677885">
        <w:rPr>
          <w:szCs w:val="24"/>
          <w:u w:val="single"/>
        </w:rPr>
        <w:t>внешнее</w:t>
      </w:r>
      <w:r w:rsidR="00D25F6C">
        <w:rPr>
          <w:szCs w:val="24"/>
        </w:rPr>
        <w:t xml:space="preserve"> </w:t>
      </w:r>
      <w:r w:rsidR="00D25F6C" w:rsidRPr="00677885">
        <w:rPr>
          <w:szCs w:val="24"/>
          <w:u w:val="single"/>
        </w:rPr>
        <w:t>пищеварение</w:t>
      </w:r>
      <w:r w:rsidR="00D25F6C" w:rsidRPr="00B00461">
        <w:rPr>
          <w:szCs w:val="24"/>
        </w:rPr>
        <w:t>, твердую пищу он употреблять не может.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ab/>
        <w:t xml:space="preserve">Самцы сетей не строят и обычно держаться под листьями, вблизи от самки. Яйца развиваются в паутинном коконе, </w:t>
      </w:r>
      <w:r>
        <w:rPr>
          <w:szCs w:val="24"/>
        </w:rPr>
        <w:t xml:space="preserve">развитие прямое; </w:t>
      </w:r>
      <w:r w:rsidRPr="00B00461">
        <w:rPr>
          <w:szCs w:val="24"/>
        </w:rPr>
        <w:t xml:space="preserve">затем </w:t>
      </w:r>
      <w:r>
        <w:rPr>
          <w:szCs w:val="24"/>
        </w:rPr>
        <w:t xml:space="preserve">молодые паучки после нескольких линек </w:t>
      </w:r>
      <w:r w:rsidRPr="00B00461">
        <w:rPr>
          <w:szCs w:val="24"/>
        </w:rPr>
        <w:t>переходят к самостоятельной жизни.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ab/>
        <w:t>Другие представители отряда пауков (</w:t>
      </w:r>
      <w:proofErr w:type="spellStart"/>
      <w:r w:rsidRPr="00B00461">
        <w:rPr>
          <w:szCs w:val="24"/>
        </w:rPr>
        <w:t>Aranei</w:t>
      </w:r>
      <w:proofErr w:type="spellEnd"/>
      <w:r w:rsidRPr="00B00461">
        <w:rPr>
          <w:szCs w:val="24"/>
        </w:rPr>
        <w:t>)</w:t>
      </w:r>
    </w:p>
    <w:p w:rsidR="00D25F6C" w:rsidRPr="00B00461" w:rsidRDefault="00E21A67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7185660</wp:posOffset>
            </wp:positionH>
            <wp:positionV relativeFrom="paragraph">
              <wp:posOffset>314325</wp:posOffset>
            </wp:positionV>
            <wp:extent cx="2000250" cy="1771650"/>
            <wp:effectExtent l="19050" t="0" r="0" b="0"/>
            <wp:wrapSquare wrapText="bothSides"/>
            <wp:docPr id="67" name="Рисунок 67" descr="https://encrypted-tbn0.gstatic.com/images?q=tbn:ANd9GcRIDpQLvv5lzlsFF_UHpfcuaF0GY_HcOu5z5hxjxM_wACO0mL2p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IDpQLvv5lzlsFF_UHpfcuaF0GY_HcOu5z5hxjxM_wACO0mL2p5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5A7">
        <w:rPr>
          <w:noProof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1486535" cy="1666875"/>
            <wp:effectExtent l="0" t="0" r="0" b="0"/>
            <wp:wrapSquare wrapText="bothSides"/>
            <wp:docPr id="66" name="Рисунок 7" descr="Картинки по запросу таран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аранту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6C" w:rsidRPr="00B00461">
        <w:rPr>
          <w:szCs w:val="24"/>
        </w:rPr>
        <w:tab/>
      </w:r>
      <w:r w:rsidR="00D25F6C" w:rsidRPr="00F77677">
        <w:rPr>
          <w:szCs w:val="24"/>
          <w:u w:val="single"/>
        </w:rPr>
        <w:t>Каракурт</w:t>
      </w:r>
      <w:r w:rsidR="004C4D7F">
        <w:rPr>
          <w:szCs w:val="24"/>
        </w:rPr>
        <w:t xml:space="preserve"> («чёрная вдова»)</w:t>
      </w:r>
      <w:r w:rsidR="00D25F6C" w:rsidRPr="00B00461">
        <w:rPr>
          <w:szCs w:val="24"/>
        </w:rPr>
        <w:t xml:space="preserve"> – обитатель степных районов Кавказа и По</w:t>
      </w:r>
      <w:r w:rsidR="00D25F6C">
        <w:rPr>
          <w:szCs w:val="24"/>
        </w:rPr>
        <w:t>волжья (рис.</w:t>
      </w:r>
      <w:r w:rsidR="00D25F6C" w:rsidRPr="00B00461">
        <w:rPr>
          <w:szCs w:val="24"/>
        </w:rPr>
        <w:t>). Укус самки каракурта болезненный, приводит к тошноте, рвоте, высокой температуре, возможен летальный исход.</w:t>
      </w:r>
    </w:p>
    <w:p w:rsidR="00D25F6C" w:rsidRPr="00B00461" w:rsidRDefault="00F4753B" w:rsidP="00F4753B">
      <w:pPr>
        <w:pStyle w:val="a4"/>
        <w:numPr>
          <w:ilvl w:val="12"/>
          <w:numId w:val="0"/>
        </w:numPr>
        <w:spacing w:line="276" w:lineRule="auto"/>
        <w:rPr>
          <w:szCs w:val="24"/>
        </w:rPr>
      </w:pPr>
      <w:r>
        <w:rPr>
          <w:szCs w:val="24"/>
        </w:rPr>
        <w:t xml:space="preserve">       </w:t>
      </w:r>
      <w:r w:rsidR="00D25F6C" w:rsidRPr="00A076A5">
        <w:rPr>
          <w:szCs w:val="24"/>
          <w:u w:val="single"/>
        </w:rPr>
        <w:t>Тарантул</w:t>
      </w:r>
      <w:r w:rsidR="00D25F6C">
        <w:rPr>
          <w:szCs w:val="24"/>
        </w:rPr>
        <w:t xml:space="preserve"> (рис.) </w:t>
      </w:r>
      <w:r w:rsidR="00D25F6C" w:rsidRPr="00B00461">
        <w:rPr>
          <w:szCs w:val="24"/>
        </w:rPr>
        <w:t>роет глубокие норки, где прячется днем, а ночью вылезает на охоту за насекомыми. Укус тарантула болезненный, но не смертельный.</w:t>
      </w:r>
      <w:r w:rsidR="004C4D7F" w:rsidRPr="004C4D7F">
        <w:rPr>
          <w:noProof/>
        </w:rPr>
        <w:t xml:space="preserve"> </w:t>
      </w:r>
    </w:p>
    <w:p w:rsidR="00D25F6C" w:rsidRPr="00B00461" w:rsidRDefault="00F4753B" w:rsidP="00F4753B">
      <w:pPr>
        <w:pStyle w:val="a4"/>
        <w:numPr>
          <w:ilvl w:val="12"/>
          <w:numId w:val="0"/>
        </w:numPr>
        <w:spacing w:line="276" w:lineRule="auto"/>
        <w:rPr>
          <w:szCs w:val="24"/>
        </w:rPr>
      </w:pPr>
      <w:r>
        <w:rPr>
          <w:szCs w:val="24"/>
        </w:rPr>
        <w:t xml:space="preserve">         </w:t>
      </w:r>
      <w:r w:rsidR="00D25F6C">
        <w:rPr>
          <w:szCs w:val="24"/>
        </w:rPr>
        <w:t xml:space="preserve">Отряд </w:t>
      </w:r>
      <w:r w:rsidR="00D25F6C" w:rsidRPr="00A076A5">
        <w:rPr>
          <w:szCs w:val="24"/>
          <w:u w:val="single"/>
        </w:rPr>
        <w:t>Клещи</w:t>
      </w:r>
      <w:r w:rsidR="00D25F6C" w:rsidRPr="00B00461">
        <w:rPr>
          <w:szCs w:val="24"/>
        </w:rPr>
        <w:t xml:space="preserve">. Клещи имеют большое значение для медицины, ветеринарии и сельского хозяйства, существует наука о клещах – </w:t>
      </w:r>
      <w:r w:rsidR="00D25F6C" w:rsidRPr="00A076A5">
        <w:rPr>
          <w:szCs w:val="24"/>
          <w:u w:val="single"/>
        </w:rPr>
        <w:t>акарология</w:t>
      </w:r>
      <w:r w:rsidR="00D25F6C" w:rsidRPr="00B00461">
        <w:rPr>
          <w:szCs w:val="24"/>
        </w:rPr>
        <w:t xml:space="preserve">. </w:t>
      </w:r>
    </w:p>
    <w:p w:rsidR="00D25F6C" w:rsidRPr="00B00461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B00461">
        <w:rPr>
          <w:szCs w:val="24"/>
        </w:rPr>
        <w:t>Ротовые органы клещей (</w:t>
      </w:r>
      <w:proofErr w:type="spellStart"/>
      <w:r w:rsidRPr="00B00461">
        <w:rPr>
          <w:szCs w:val="24"/>
        </w:rPr>
        <w:t>хелицеры</w:t>
      </w:r>
      <w:proofErr w:type="spellEnd"/>
      <w:r w:rsidRPr="00B00461">
        <w:rPr>
          <w:szCs w:val="24"/>
        </w:rPr>
        <w:t xml:space="preserve"> и </w:t>
      </w:r>
      <w:proofErr w:type="spellStart"/>
      <w:r w:rsidRPr="00B00461">
        <w:rPr>
          <w:szCs w:val="24"/>
        </w:rPr>
        <w:t>педипальпы</w:t>
      </w:r>
      <w:proofErr w:type="spellEnd"/>
      <w:r w:rsidRPr="00B00461">
        <w:rPr>
          <w:szCs w:val="24"/>
        </w:rPr>
        <w:t xml:space="preserve">) часто </w:t>
      </w:r>
      <w:proofErr w:type="gramStart"/>
      <w:r w:rsidRPr="00B00461">
        <w:rPr>
          <w:szCs w:val="24"/>
        </w:rPr>
        <w:t>образуют</w:t>
      </w:r>
      <w:proofErr w:type="gramEnd"/>
      <w:r w:rsidRPr="00B00461">
        <w:rPr>
          <w:szCs w:val="24"/>
        </w:rPr>
        <w:t xml:space="preserve"> хоботок для сосания жидкой пищи, у хищных форм </w:t>
      </w:r>
      <w:proofErr w:type="spellStart"/>
      <w:r w:rsidRPr="00B00461">
        <w:rPr>
          <w:szCs w:val="24"/>
        </w:rPr>
        <w:t>хелицеры</w:t>
      </w:r>
      <w:proofErr w:type="spellEnd"/>
      <w:r w:rsidRPr="00B00461">
        <w:rPr>
          <w:szCs w:val="24"/>
        </w:rPr>
        <w:t xml:space="preserve"> клешневидные. </w:t>
      </w:r>
    </w:p>
    <w:p w:rsidR="00D25F6C" w:rsidRPr="00B00461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662305</wp:posOffset>
            </wp:positionV>
            <wp:extent cx="1438275" cy="1676400"/>
            <wp:effectExtent l="19050" t="0" r="9525" b="0"/>
            <wp:wrapSquare wrapText="bothSides"/>
            <wp:docPr id="68" name="Рисунок 68" descr="http://upload.wikimedia.org/wikipedia/commons/thumb/4/4c/Ixodes_persulcatusFL.jpg/265px-Ixodes_persulcatus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4/4c/Ixodes_persulcatusFL.jpg/265px-Ixodes_persulcatusF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77" t="4227" r="15551" b="8270"/>
                    <a:stretch/>
                  </pic:blipFill>
                  <pic:spPr bwMode="auto">
                    <a:xfrm>
                      <a:off x="0" y="0"/>
                      <a:ext cx="1438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F6C" w:rsidRPr="00677885">
        <w:rPr>
          <w:szCs w:val="24"/>
          <w:u w:val="single"/>
        </w:rPr>
        <w:t>Чесоточный</w:t>
      </w:r>
      <w:r w:rsidR="00D25F6C">
        <w:rPr>
          <w:szCs w:val="24"/>
        </w:rPr>
        <w:t xml:space="preserve"> </w:t>
      </w:r>
      <w:r w:rsidR="00D25F6C" w:rsidRPr="00677885">
        <w:rPr>
          <w:szCs w:val="24"/>
          <w:u w:val="single"/>
        </w:rPr>
        <w:t>клещ</w:t>
      </w:r>
      <w:r w:rsidR="00D25F6C" w:rsidRPr="00B00461">
        <w:rPr>
          <w:szCs w:val="24"/>
        </w:rPr>
        <w:t>, поражает кожу человека и других млекопи</w:t>
      </w:r>
      <w:r w:rsidR="00D25F6C">
        <w:rPr>
          <w:szCs w:val="24"/>
        </w:rPr>
        <w:t>тающих (рис.</w:t>
      </w:r>
      <w:r w:rsidR="00D25F6C" w:rsidRPr="00B00461">
        <w:rPr>
          <w:szCs w:val="24"/>
        </w:rPr>
        <w:t>). Самка клеща размером 0,3 мм питается кожей, прогрызая в</w:t>
      </w:r>
      <w:bookmarkStart w:id="0" w:name="_GoBack"/>
      <w:bookmarkEnd w:id="0"/>
      <w:r w:rsidR="00D25F6C" w:rsidRPr="00B00461">
        <w:rPr>
          <w:szCs w:val="24"/>
        </w:rPr>
        <w:t xml:space="preserve"> ней длинные ходы, в которые откладывает яйца. Заражение происходит при прямом контакте с больным, например, через рук</w:t>
      </w:r>
      <w:r w:rsidR="00D25F6C" w:rsidRPr="00B00461">
        <w:rPr>
          <w:szCs w:val="24"/>
        </w:rPr>
        <w:t>о</w:t>
      </w:r>
      <w:r w:rsidR="00D25F6C" w:rsidRPr="00B00461">
        <w:rPr>
          <w:szCs w:val="24"/>
        </w:rPr>
        <w:t xml:space="preserve">пожатие. </w:t>
      </w:r>
    </w:p>
    <w:p w:rsidR="00D25F6C" w:rsidRDefault="00D25F6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677885">
        <w:rPr>
          <w:szCs w:val="24"/>
          <w:u w:val="single"/>
        </w:rPr>
        <w:t>Таежный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клещ</w:t>
      </w:r>
      <w:r>
        <w:rPr>
          <w:szCs w:val="24"/>
        </w:rPr>
        <w:t xml:space="preserve"> (рис.)</w:t>
      </w:r>
      <w:r w:rsidRPr="00B00461">
        <w:rPr>
          <w:szCs w:val="24"/>
        </w:rPr>
        <w:t xml:space="preserve"> встречается в лесной зоне Европы и Азии. Взрослые особи заползают на траву и куста</w:t>
      </w:r>
      <w:r w:rsidRPr="00B00461">
        <w:rPr>
          <w:szCs w:val="24"/>
        </w:rPr>
        <w:t>р</w:t>
      </w:r>
      <w:r w:rsidRPr="00B00461">
        <w:rPr>
          <w:szCs w:val="24"/>
        </w:rPr>
        <w:t>ники, откуда нападают на людей и крупных млекопитающих. Насосавшиеся кровью самки отваливаются от хозя</w:t>
      </w:r>
      <w:r w:rsidRPr="00B00461">
        <w:rPr>
          <w:szCs w:val="24"/>
        </w:rPr>
        <w:t>и</w:t>
      </w:r>
      <w:r w:rsidRPr="00B00461">
        <w:rPr>
          <w:szCs w:val="24"/>
        </w:rPr>
        <w:t xml:space="preserve">на, падают на землю и откладывают в лесную подстилку яйца. Таежный клещ является переносчиком </w:t>
      </w:r>
      <w:r w:rsidRPr="00136A95">
        <w:rPr>
          <w:szCs w:val="24"/>
          <w:u w:val="single"/>
        </w:rPr>
        <w:t>весенне</w:t>
      </w:r>
      <w:r w:rsidRPr="00B00461">
        <w:rPr>
          <w:szCs w:val="24"/>
        </w:rPr>
        <w:t>-</w:t>
      </w:r>
      <w:r w:rsidRPr="00677885">
        <w:rPr>
          <w:szCs w:val="24"/>
          <w:u w:val="single"/>
        </w:rPr>
        <w:t>летнего</w:t>
      </w:r>
      <w:r>
        <w:rPr>
          <w:szCs w:val="24"/>
        </w:rPr>
        <w:t xml:space="preserve"> </w:t>
      </w:r>
      <w:r w:rsidRPr="00613B61">
        <w:rPr>
          <w:szCs w:val="24"/>
          <w:u w:val="single"/>
        </w:rPr>
        <w:t>клещевого</w:t>
      </w:r>
      <w:r>
        <w:rPr>
          <w:szCs w:val="24"/>
        </w:rPr>
        <w:t xml:space="preserve"> </w:t>
      </w:r>
      <w:r w:rsidRPr="00613B61">
        <w:rPr>
          <w:szCs w:val="24"/>
          <w:u w:val="single"/>
        </w:rPr>
        <w:t>энцефалита</w:t>
      </w:r>
      <w:r w:rsidRPr="00B00461">
        <w:rPr>
          <w:szCs w:val="24"/>
        </w:rPr>
        <w:t xml:space="preserve"> – тяжёлого вирусного заболевание центральной нервной системы. Это трансми</w:t>
      </w:r>
      <w:r w:rsidRPr="00B00461">
        <w:rPr>
          <w:szCs w:val="24"/>
        </w:rPr>
        <w:t>с</w:t>
      </w:r>
      <w:r w:rsidRPr="00B00461">
        <w:rPr>
          <w:szCs w:val="24"/>
        </w:rPr>
        <w:t>сивное заболевание, клещ переносит и</w:t>
      </w:r>
      <w:r w:rsidRPr="00B00461">
        <w:rPr>
          <w:szCs w:val="24"/>
        </w:rPr>
        <w:t>н</w:t>
      </w:r>
      <w:r w:rsidRPr="00B00461">
        <w:rPr>
          <w:szCs w:val="24"/>
        </w:rPr>
        <w:t xml:space="preserve">фекцию </w:t>
      </w:r>
      <w:proofErr w:type="gramStart"/>
      <w:r w:rsidRPr="00B00461">
        <w:rPr>
          <w:szCs w:val="24"/>
        </w:rPr>
        <w:t>от</w:t>
      </w:r>
      <w:proofErr w:type="gramEnd"/>
      <w:r w:rsidRPr="00B00461">
        <w:rPr>
          <w:szCs w:val="24"/>
        </w:rPr>
        <w:t xml:space="preserve"> диких животных</w:t>
      </w:r>
      <w:r w:rsidR="00E21A67">
        <w:rPr>
          <w:szCs w:val="24"/>
        </w:rPr>
        <w:t>-носителях</w:t>
      </w:r>
      <w:r w:rsidRPr="00B00461">
        <w:rPr>
          <w:szCs w:val="24"/>
        </w:rPr>
        <w:t>.</w:t>
      </w:r>
      <w:r>
        <w:rPr>
          <w:szCs w:val="24"/>
        </w:rPr>
        <w:t xml:space="preserve"> </w:t>
      </w:r>
    </w:p>
    <w:p w:rsidR="00D25F6C" w:rsidRDefault="00A67E37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>Для цикла развития</w:t>
      </w:r>
      <w:r w:rsidR="00D25F6C">
        <w:rPr>
          <w:szCs w:val="24"/>
        </w:rPr>
        <w:t xml:space="preserve"> клещей и многих пауков характерны особые личиночные стадии - </w:t>
      </w:r>
      <w:r w:rsidR="00D25F6C" w:rsidRPr="008F61E4">
        <w:rPr>
          <w:szCs w:val="24"/>
          <w:u w:val="single"/>
        </w:rPr>
        <w:t>нимфы</w:t>
      </w:r>
      <w:r w:rsidR="00D25F6C">
        <w:rPr>
          <w:szCs w:val="24"/>
        </w:rPr>
        <w:t>. Из яйца вых</w:t>
      </w:r>
      <w:r w:rsidR="00D25F6C">
        <w:rPr>
          <w:szCs w:val="24"/>
        </w:rPr>
        <w:t>о</w:t>
      </w:r>
      <w:r w:rsidR="00D25F6C">
        <w:rPr>
          <w:szCs w:val="24"/>
        </w:rPr>
        <w:t>дит личинка, а она уже превращается в нимфу</w:t>
      </w:r>
      <w:r>
        <w:rPr>
          <w:szCs w:val="24"/>
        </w:rPr>
        <w:t xml:space="preserve"> (рис.)</w:t>
      </w:r>
      <w:r w:rsidR="00D25F6C">
        <w:rPr>
          <w:szCs w:val="24"/>
        </w:rPr>
        <w:t>. В отличие от взрослого клеща, нимфа не имеет развитых п</w:t>
      </w:r>
      <w:r w:rsidR="00D25F6C">
        <w:rPr>
          <w:szCs w:val="24"/>
        </w:rPr>
        <w:t>о</w:t>
      </w:r>
      <w:r w:rsidR="00D25F6C">
        <w:rPr>
          <w:szCs w:val="24"/>
        </w:rPr>
        <w:lastRenderedPageBreak/>
        <w:t xml:space="preserve">ловых органов. На каждой стадии паразит питается на разных видах позвоночных: лягушках, мышах, крысах, </w:t>
      </w:r>
      <w:r w:rsidR="00D95782">
        <w:rPr>
          <w:noProof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80010</wp:posOffset>
            </wp:positionV>
            <wp:extent cx="4591050" cy="1685925"/>
            <wp:effectExtent l="19050" t="0" r="0" b="0"/>
            <wp:wrapSquare wrapText="bothSides"/>
            <wp:docPr id="1" name="Рисунок 1" descr="https://nasekomie.biz/wp-content/uploads/5c090c015d7a25c090c015d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sekomie.biz/wp-content/uploads/5c090c015d7a25c090c015d7f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54" t="8811" r="1553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6C">
        <w:rPr>
          <w:szCs w:val="24"/>
        </w:rPr>
        <w:t>за</w:t>
      </w:r>
      <w:r w:rsidR="00D25F6C">
        <w:rPr>
          <w:szCs w:val="24"/>
        </w:rPr>
        <w:t>й</w:t>
      </w:r>
      <w:r w:rsidR="00D25F6C">
        <w:rPr>
          <w:szCs w:val="24"/>
        </w:rPr>
        <w:t>цах и проч.</w:t>
      </w:r>
    </w:p>
    <w:p w:rsidR="00D25F6C" w:rsidRDefault="00D25F6C" w:rsidP="00D95782">
      <w:pPr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25F6C">
        <w:rPr>
          <w:rFonts w:ascii="Times New Roman" w:hAnsi="Times New Roman" w:cs="Times New Roman"/>
          <w:sz w:val="24"/>
          <w:szCs w:val="24"/>
        </w:rPr>
        <w:t>Избавиться от присосавшегося клеща достаточно просто. Н</w:t>
      </w:r>
      <w:r w:rsidRPr="00D25F6C">
        <w:rPr>
          <w:rFonts w:ascii="Times New Roman" w:hAnsi="Times New Roman" w:cs="Times New Roman"/>
          <w:sz w:val="24"/>
          <w:szCs w:val="24"/>
        </w:rPr>
        <w:t>е</w:t>
      </w:r>
      <w:r w:rsidRPr="00D25F6C">
        <w:rPr>
          <w:rFonts w:ascii="Times New Roman" w:hAnsi="Times New Roman" w:cs="Times New Roman"/>
          <w:sz w:val="24"/>
          <w:szCs w:val="24"/>
        </w:rPr>
        <w:t>обходимо смазать брюшко паразита маслом, чтобы закрыть д</w:t>
      </w:r>
      <w:r w:rsidRPr="00D25F6C">
        <w:rPr>
          <w:rFonts w:ascii="Times New Roman" w:hAnsi="Times New Roman" w:cs="Times New Roman"/>
          <w:sz w:val="24"/>
          <w:szCs w:val="24"/>
        </w:rPr>
        <w:t>ы</w:t>
      </w:r>
      <w:r w:rsidRPr="00D25F6C">
        <w:rPr>
          <w:rFonts w:ascii="Times New Roman" w:hAnsi="Times New Roman" w:cs="Times New Roman"/>
          <w:sz w:val="24"/>
          <w:szCs w:val="24"/>
        </w:rPr>
        <w:t>хальца. В отсутствии кислорода клещ сам постепенно освобождае</w:t>
      </w:r>
      <w:r w:rsidRPr="00D25F6C">
        <w:rPr>
          <w:rFonts w:ascii="Times New Roman" w:hAnsi="Times New Roman" w:cs="Times New Roman"/>
          <w:sz w:val="24"/>
          <w:szCs w:val="24"/>
        </w:rPr>
        <w:t>т</w:t>
      </w:r>
      <w:r w:rsidRPr="00D25F6C">
        <w:rPr>
          <w:rFonts w:ascii="Times New Roman" w:hAnsi="Times New Roman" w:cs="Times New Roman"/>
          <w:sz w:val="24"/>
          <w:szCs w:val="24"/>
        </w:rPr>
        <w:t>ся из ранки. Нельзя вырывать паразита, так как в ранке останется его передняя часть и возможно воспаление.</w:t>
      </w:r>
    </w:p>
    <w:p w:rsidR="00E21A67" w:rsidRPr="00E21A67" w:rsidRDefault="00E21A67" w:rsidP="00D95782">
      <w:pPr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587D5A" w:rsidRDefault="00587D5A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32B" w:rsidRDefault="00FD132B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782">
        <w:rPr>
          <w:rFonts w:ascii="Times New Roman" w:hAnsi="Times New Roman" w:cs="Times New Roman"/>
          <w:b/>
          <w:sz w:val="28"/>
          <w:szCs w:val="28"/>
        </w:rPr>
        <w:t>Класс Насекомые</w:t>
      </w:r>
    </w:p>
    <w:p w:rsidR="00D95782" w:rsidRDefault="00D95782" w:rsidP="00D957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</w:p>
    <w:p w:rsidR="00D95782" w:rsidRDefault="00D95782" w:rsidP="00D9578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37465</wp:posOffset>
            </wp:positionV>
            <wp:extent cx="3657600" cy="3152775"/>
            <wp:effectExtent l="19050" t="0" r="0" b="0"/>
            <wp:wrapSquare wrapText="bothSides"/>
            <wp:docPr id="3" name="Рисунок 14" descr="http://school.xvatit.com/images/6/65/21.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6/65/21.0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47" t="9656" r="4963" b="3759"/>
                    <a:stretch/>
                  </pic:blipFill>
                  <pic:spPr bwMode="auto">
                    <a:xfrm>
                      <a:off x="0" y="0"/>
                      <a:ext cx="3657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722BF">
        <w:rPr>
          <w:rFonts w:ascii="Times New Roman" w:hAnsi="Times New Roman" w:cs="Times New Roman"/>
          <w:sz w:val="24"/>
          <w:szCs w:val="24"/>
        </w:rPr>
        <w:t xml:space="preserve">Наиболее </w:t>
      </w:r>
      <w:r>
        <w:rPr>
          <w:rFonts w:ascii="Times New Roman" w:hAnsi="Times New Roman" w:cs="Times New Roman"/>
          <w:sz w:val="24"/>
          <w:szCs w:val="24"/>
        </w:rPr>
        <w:t>крупная и разнообразная группа животного царства, около 1 млн. видов, которые распространены во всех природных зонах.</w:t>
      </w:r>
    </w:p>
    <w:p w:rsidR="00D95782" w:rsidRPr="00552DD9" w:rsidRDefault="00D95782" w:rsidP="00D95782">
      <w:pPr>
        <w:pStyle w:val="a4"/>
        <w:spacing w:line="276" w:lineRule="auto"/>
        <w:ind w:firstLine="567"/>
      </w:pPr>
      <w:r>
        <w:t>1. Тело разделено на голову, грудь и брюшко (рис.). Голова состоит из г</w:t>
      </w:r>
      <w:r>
        <w:t>о</w:t>
      </w:r>
      <w:r>
        <w:t>ловной лопасти и 4-х сегментов, грудь из 3-х, брюшко из 11 сегментов.</w:t>
      </w:r>
    </w:p>
    <w:p w:rsidR="00D95782" w:rsidRDefault="00D95782" w:rsidP="00D95782">
      <w:pPr>
        <w:pStyle w:val="a4"/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681990</wp:posOffset>
            </wp:positionV>
            <wp:extent cx="3515360" cy="1466850"/>
            <wp:effectExtent l="19050" t="0" r="8890" b="0"/>
            <wp:wrapSquare wrapText="bothSides"/>
            <wp:docPr id="4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04" t="24507" r="2747" b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На голове расположены 4 пары придатков: длинные антенны или </w:t>
      </w:r>
      <w:r>
        <w:rPr>
          <w:u w:val="single"/>
        </w:rPr>
        <w:t>усики</w:t>
      </w:r>
      <w:r>
        <w:t xml:space="preserve"> различной формы, ротовые органы: пара верхних челюстей (мандибул) и две п</w:t>
      </w:r>
      <w:r>
        <w:t>а</w:t>
      </w:r>
      <w:r>
        <w:t>ры нижних (</w:t>
      </w:r>
      <w:proofErr w:type="spellStart"/>
      <w:r>
        <w:t>максилл</w:t>
      </w:r>
      <w:proofErr w:type="spellEnd"/>
      <w:r>
        <w:t>). Ротовые органы насекомых весьма разнообразны: грыз</w:t>
      </w:r>
      <w:r>
        <w:t>у</w:t>
      </w:r>
      <w:r>
        <w:t>щие, колюще-сосущие и др</w:t>
      </w:r>
      <w:r w:rsidR="00864EE7">
        <w:t>.</w:t>
      </w:r>
      <w:r>
        <w:t xml:space="preserve"> (рис.).</w:t>
      </w:r>
    </w:p>
    <w:p w:rsidR="00D95782" w:rsidRDefault="00D95782" w:rsidP="00D95782">
      <w:pPr>
        <w:pStyle w:val="a4"/>
        <w:spacing w:line="276" w:lineRule="auto"/>
        <w:ind w:firstLine="567"/>
      </w:pPr>
      <w:r>
        <w:t xml:space="preserve">В грудном отделе есть </w:t>
      </w:r>
      <w:proofErr w:type="spellStart"/>
      <w:r>
        <w:rPr>
          <w:u w:val="single"/>
        </w:rPr>
        <w:t>передне</w:t>
      </w:r>
      <w:proofErr w:type="spellEnd"/>
      <w:r>
        <w:t xml:space="preserve">,- </w:t>
      </w:r>
      <w:r>
        <w:rPr>
          <w:u w:val="single"/>
        </w:rPr>
        <w:t>средне</w:t>
      </w:r>
      <w:r>
        <w:t xml:space="preserve">,- и </w:t>
      </w:r>
      <w:proofErr w:type="spellStart"/>
      <w:r>
        <w:rPr>
          <w:u w:val="single"/>
        </w:rPr>
        <w:t>заднегрудь</w:t>
      </w:r>
      <w:proofErr w:type="spellEnd"/>
      <w:r>
        <w:t>. К каждому грудному сегменту пр</w:t>
      </w:r>
      <w:r>
        <w:t>и</w:t>
      </w:r>
      <w:r>
        <w:t>соединяются по одной паре ног, всего шесть (рис).</w:t>
      </w:r>
    </w:p>
    <w:p w:rsidR="00D95782" w:rsidRDefault="00D95782" w:rsidP="00D95782">
      <w:pPr>
        <w:pStyle w:val="a4"/>
        <w:spacing w:line="276" w:lineRule="auto"/>
        <w:ind w:firstLine="567"/>
      </w:pPr>
      <w:r>
        <w:lastRenderedPageBreak/>
        <w:t xml:space="preserve">Характерная особенность насекомых – </w:t>
      </w:r>
      <w:r>
        <w:rPr>
          <w:u w:val="single"/>
        </w:rPr>
        <w:t>крылья</w:t>
      </w:r>
      <w:r>
        <w:t xml:space="preserve">, обычно их две пары: первая на </w:t>
      </w:r>
      <w:proofErr w:type="spellStart"/>
      <w:r>
        <w:t>среднегруди</w:t>
      </w:r>
      <w:proofErr w:type="spellEnd"/>
      <w:r>
        <w:t xml:space="preserve">, вторая на </w:t>
      </w:r>
      <w:proofErr w:type="spellStart"/>
      <w:r>
        <w:t>заднегруди</w:t>
      </w:r>
      <w:proofErr w:type="spellEnd"/>
      <w:r>
        <w:t>. Крылья предста</w:t>
      </w:r>
      <w:r>
        <w:t>в</w:t>
      </w:r>
      <w:r>
        <w:t xml:space="preserve">ляют собой складки тела, это не конечности. В зависимости от группы крылья могут 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232410</wp:posOffset>
            </wp:positionV>
            <wp:extent cx="3369310" cy="2409825"/>
            <wp:effectExtent l="19050" t="0" r="2540" b="0"/>
            <wp:wrapSquare wrapText="bothSides"/>
            <wp:docPr id="5" name="Рисунок 45" descr="http://biology.ru/textbook/chapter10/section2/paragraph6/images/10020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ogy.ru/textbook/chapter10/section2/paragraph6/images/1002060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иметь разное строение, форму и окраску (рис.). </w:t>
      </w:r>
    </w:p>
    <w:p w:rsidR="00D95782" w:rsidRDefault="00D95782" w:rsidP="00D95782">
      <w:pPr>
        <w:pStyle w:val="a4"/>
        <w:spacing w:line="276" w:lineRule="auto"/>
        <w:ind w:firstLine="567"/>
      </w:pPr>
      <w:r>
        <w:t>ПС подразделяется на переднюю, среднюю и заднюю кишки. Они, в свою оч</w:t>
      </w:r>
      <w:r>
        <w:t>е</w:t>
      </w:r>
      <w:r>
        <w:t xml:space="preserve">редь, дифференцируются на ряд органов: глотку, пищевод и прочие (рис.). ДС – это хорошо развитые трахеи (рис.). Их тончайшие трубочки – </w:t>
      </w:r>
      <w:proofErr w:type="spellStart"/>
      <w:r>
        <w:rPr>
          <w:u w:val="single"/>
        </w:rPr>
        <w:t>трахеолы</w:t>
      </w:r>
      <w:proofErr w:type="spellEnd"/>
      <w:r>
        <w:t xml:space="preserve"> – входят в контакт даже с отдельными клетками. </w:t>
      </w:r>
    </w:p>
    <w:p w:rsidR="00D95782" w:rsidRDefault="00D95782" w:rsidP="00D95782">
      <w:pPr>
        <w:pStyle w:val="a4"/>
        <w:spacing w:line="276" w:lineRule="auto"/>
        <w:ind w:firstLine="567"/>
      </w:pPr>
      <w:r>
        <w:t xml:space="preserve">По КС насекомых течет </w:t>
      </w:r>
      <w:proofErr w:type="spellStart"/>
      <w:r>
        <w:t>гемолимфа</w:t>
      </w:r>
      <w:proofErr w:type="spellEnd"/>
      <w:r>
        <w:t xml:space="preserve">, которая почти не выполняет дыхательной функции, а разносит питательные вещества, продукты обмена и гормоны. </w:t>
      </w:r>
      <w:proofErr w:type="spellStart"/>
      <w:r>
        <w:t>Гемолимфа</w:t>
      </w:r>
      <w:proofErr w:type="spellEnd"/>
      <w:r>
        <w:t xml:space="preserve"> движется по промежуткам между органами благодаря сокращениям трубчатого мн</w:t>
      </w:r>
      <w:r>
        <w:t>о</w:t>
      </w:r>
      <w:r>
        <w:t xml:space="preserve">гокамерного сердца с </w:t>
      </w:r>
      <w:proofErr w:type="spellStart"/>
      <w:r>
        <w:t>остиями</w:t>
      </w:r>
      <w:proofErr w:type="spellEnd"/>
      <w:r>
        <w:t xml:space="preserve"> (рис.). </w:t>
      </w:r>
    </w:p>
    <w:p w:rsidR="00D95782" w:rsidRDefault="00081043" w:rsidP="00D95782">
      <w:pPr>
        <w:pStyle w:val="a4"/>
        <w:spacing w:line="276" w:lineRule="auto"/>
        <w:ind w:firstLine="567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492125</wp:posOffset>
            </wp:positionV>
            <wp:extent cx="4276725" cy="2028825"/>
            <wp:effectExtent l="19050" t="0" r="9525" b="0"/>
            <wp:wrapSquare wrapText="bothSides"/>
            <wp:docPr id="6" name="Рисунок 16" descr="http://www.ebio.ru/images/05060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bio.ru/images/0506040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6C6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492125</wp:posOffset>
            </wp:positionV>
            <wp:extent cx="4581525" cy="2028825"/>
            <wp:effectExtent l="19050" t="0" r="9525" b="0"/>
            <wp:wrapSquare wrapText="bothSides"/>
            <wp:docPr id="7" name="Рисунок 46" descr="http://dubrovka.sharlikroo.ru/el_uch/images/vnesh_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brovka.sharlikroo.ru/el_uch/images/vnesh_stroen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95782">
        <w:t>ВС</w:t>
      </w:r>
      <w:proofErr w:type="gramEnd"/>
      <w:r w:rsidR="00D95782">
        <w:t xml:space="preserve"> – </w:t>
      </w:r>
      <w:proofErr w:type="spellStart"/>
      <w:r w:rsidR="00D95782">
        <w:t>мальпигиевы</w:t>
      </w:r>
      <w:proofErr w:type="spellEnd"/>
      <w:r w:rsidR="00D95782">
        <w:t xml:space="preserve"> сосуды. НС - нервная брюшная цепочка - сильно видоизмен</w:t>
      </w:r>
      <w:r w:rsidR="00D95782">
        <w:t>е</w:t>
      </w:r>
      <w:r w:rsidR="00D95782">
        <w:t>на, её главные части – головной мозг и слитные узлы нервной цепочки.</w:t>
      </w:r>
    </w:p>
    <w:p w:rsidR="00D95782" w:rsidRDefault="00D95782" w:rsidP="00D95782">
      <w:pPr>
        <w:pStyle w:val="a4"/>
        <w:spacing w:line="276" w:lineRule="auto"/>
        <w:ind w:firstLine="567"/>
      </w:pPr>
      <w:r>
        <w:t>Органы чувств развиты хорошо. Органы зрения представлены простыми и сло</w:t>
      </w:r>
      <w:r>
        <w:t>ж</w:t>
      </w:r>
      <w:r>
        <w:t xml:space="preserve">ными глазами. Для многих насекомых: бабочек, пчел, мух, муравьев известно цветовое зрение. Органы осязания и обоняния находятся на антеннах. Всё тело покрыто мелкими чувствительными волосками, которые реагируют на прикосновения и воспринимают давление потока воздуха при полёте. </w:t>
      </w:r>
    </w:p>
    <w:p w:rsidR="00D95782" w:rsidRDefault="00D95782" w:rsidP="00D95782">
      <w:pPr>
        <w:pStyle w:val="a4"/>
        <w:spacing w:line="276" w:lineRule="auto"/>
        <w:ind w:firstLine="567"/>
      </w:pPr>
      <w:r>
        <w:t xml:space="preserve">Насекомые размножаются половым путем. Многие виды насекомых размножаются </w:t>
      </w:r>
      <w:proofErr w:type="spellStart"/>
      <w:r w:rsidRPr="007B5E7A">
        <w:rPr>
          <w:u w:val="single"/>
        </w:rPr>
        <w:t>партеногенетически</w:t>
      </w:r>
      <w:proofErr w:type="spellEnd"/>
      <w:r>
        <w:t>, когда самки откладывают яйца без оплодотворения: тли, пчёлы, ряд жуков, клопов и кузнечиков.</w:t>
      </w:r>
    </w:p>
    <w:p w:rsidR="00D95782" w:rsidRPr="00552DD9" w:rsidRDefault="00D95782" w:rsidP="00D95782">
      <w:pPr>
        <w:pStyle w:val="a4"/>
        <w:spacing w:line="276" w:lineRule="auto"/>
        <w:ind w:firstLine="567"/>
      </w:pPr>
      <w:r>
        <w:rPr>
          <w:noProof/>
          <w:u w:val="single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108585</wp:posOffset>
            </wp:positionV>
            <wp:extent cx="4648200" cy="1914525"/>
            <wp:effectExtent l="19050" t="0" r="0" b="0"/>
            <wp:wrapSquare wrapText="bothSides"/>
            <wp:docPr id="10" name="Рисунок 7" descr="ÐÐ°ÑÑÐ¸Ð½ÐºÐ¸ Ð¿Ð¾ Ð·Ð°Ð¿ÑÐ¾ÑÑ ÑÐ°Ð·Ð²Ð¸ÑÐ¸Ðµ Ð½Ð°ÑÐµÐºÐ¾Ð¼ÑÑ Ð¿ÑÐ¾Ð¸ÑÑÐ¾Ð´Ð¸Ñ Ñ Ð¿Ð¾Ð»Ð½ÑÐ¼ Ð¸ Ð½ÐµÐ¿Ð¾Ð»Ð½ÑÐ¼ Ð¿ÑÐµÐ²ÑÐ°ÑÐµÐ½Ð¸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Ð·Ð²Ð¸ÑÐ¸Ðµ Ð½Ð°ÑÐµÐºÐ¾Ð¼ÑÑ Ð¿ÑÐ¾Ð¸ÑÑÐ¾Ð´Ð¸Ñ Ñ Ð¿Ð¾Ð»Ð½ÑÐ¼ Ð¸ Ð½ÐµÐ¿Ð¾Ð»Ð½ÑÐ¼ Ð¿ÑÐµÐ²ÑÐ°ÑÐµÐ½Ð¸ÐµÐ¼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65" t="22310" r="1772" b="2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7885">
        <w:rPr>
          <w:u w:val="single"/>
        </w:rPr>
        <w:t>Постэмбриональное</w:t>
      </w:r>
      <w:r>
        <w:t xml:space="preserve"> </w:t>
      </w:r>
      <w:r w:rsidRPr="00677885">
        <w:rPr>
          <w:u w:val="single"/>
        </w:rPr>
        <w:t>развитие</w:t>
      </w:r>
      <w:r>
        <w:t xml:space="preserve"> начинается после выхода нас</w:t>
      </w:r>
      <w:r>
        <w:t>е</w:t>
      </w:r>
      <w:r>
        <w:t>комого из яйца. Различают два основных типа постэмбриональн</w:t>
      </w:r>
      <w:r>
        <w:t>о</w:t>
      </w:r>
      <w:r>
        <w:t>го разв</w:t>
      </w:r>
      <w:r>
        <w:t>и</w:t>
      </w:r>
      <w:r>
        <w:t>тия.</w:t>
      </w:r>
    </w:p>
    <w:p w:rsidR="00D95782" w:rsidRDefault="00D95782" w:rsidP="00D95782">
      <w:pPr>
        <w:pStyle w:val="a4"/>
        <w:spacing w:line="276" w:lineRule="auto"/>
        <w:ind w:firstLine="567"/>
      </w:pPr>
      <w:r w:rsidRPr="00677885">
        <w:rPr>
          <w:u w:val="single"/>
        </w:rPr>
        <w:t>Неполное</w:t>
      </w:r>
      <w:r>
        <w:t xml:space="preserve"> </w:t>
      </w:r>
      <w:r w:rsidRPr="00677885">
        <w:rPr>
          <w:u w:val="single"/>
        </w:rPr>
        <w:t>превращение</w:t>
      </w:r>
      <w:r>
        <w:t xml:space="preserve"> (</w:t>
      </w:r>
      <w:r w:rsidRPr="003722BF">
        <w:rPr>
          <w:u w:val="single"/>
        </w:rPr>
        <w:t>развитие</w:t>
      </w:r>
      <w:r>
        <w:t xml:space="preserve"> </w:t>
      </w:r>
      <w:r w:rsidRPr="003722BF">
        <w:rPr>
          <w:u w:val="single"/>
        </w:rPr>
        <w:t>без</w:t>
      </w:r>
      <w:r>
        <w:t xml:space="preserve"> </w:t>
      </w:r>
      <w:r w:rsidRPr="003722BF">
        <w:rPr>
          <w:u w:val="single"/>
        </w:rPr>
        <w:t>метаморфоза</w:t>
      </w:r>
      <w:r>
        <w:t>): из яйца выходит личинка, внешне очень похожая на взрослое насекомое, она лишь меньшего размера и некоторые органы у неё недоразв</w:t>
      </w:r>
      <w:r>
        <w:t>и</w:t>
      </w:r>
      <w:r>
        <w:t>ты. Личинка несколько раз линяет, постепенно превращаясь во взрослое животное: клопы, тараканы, термиты, кузнечики, сверчки и проч. (рис.).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 w:rsidRPr="00677885">
        <w:rPr>
          <w:u w:val="single"/>
        </w:rPr>
        <w:t>Непрямое</w:t>
      </w:r>
      <w:r>
        <w:t xml:space="preserve"> </w:t>
      </w:r>
      <w:r w:rsidRPr="00677885">
        <w:rPr>
          <w:u w:val="single"/>
        </w:rPr>
        <w:t>развитие</w:t>
      </w:r>
      <w:r>
        <w:t xml:space="preserve"> или развитие с </w:t>
      </w:r>
      <w:r w:rsidRPr="00677885">
        <w:rPr>
          <w:u w:val="single"/>
        </w:rPr>
        <w:t>полным</w:t>
      </w:r>
      <w:r>
        <w:t xml:space="preserve"> </w:t>
      </w:r>
      <w:r w:rsidRPr="00677885">
        <w:rPr>
          <w:u w:val="single"/>
        </w:rPr>
        <w:t>превращением</w:t>
      </w:r>
      <w:r>
        <w:t xml:space="preserve"> (</w:t>
      </w:r>
      <w:r w:rsidRPr="00677885">
        <w:rPr>
          <w:u w:val="single"/>
        </w:rPr>
        <w:t>полным</w:t>
      </w:r>
      <w:r>
        <w:t xml:space="preserve"> </w:t>
      </w:r>
      <w:r w:rsidRPr="00677885">
        <w:rPr>
          <w:u w:val="single"/>
        </w:rPr>
        <w:t>метаморфозом</w:t>
      </w:r>
      <w:r>
        <w:t>) характеризуется четырьмя стадиями: я</w:t>
      </w:r>
      <w:r>
        <w:t>й</w:t>
      </w:r>
      <w:r>
        <w:t>цо – л</w:t>
      </w:r>
      <w:r>
        <w:t>и</w:t>
      </w:r>
      <w:r>
        <w:t>чинка – куколка – имаго (рис.).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  <w:r>
        <w:t xml:space="preserve"> Есть у наиболее развитых насекомых: жуков, бабочек, двукрылых, перепончатокрылых и некоторых других. Личинка резко отлич</w:t>
      </w:r>
      <w:r>
        <w:t>а</w:t>
      </w:r>
      <w:r>
        <w:t>ется от взрослой особи: не имеет крыльев, усиков, характерных конечностей и ротовых органов и т. п. После последней линьки личинка п</w:t>
      </w:r>
      <w:r>
        <w:t>е</w:t>
      </w:r>
      <w:r>
        <w:t xml:space="preserve">реходит в стадию покоя – </w:t>
      </w:r>
      <w:r>
        <w:rPr>
          <w:u w:val="single"/>
        </w:rPr>
        <w:t>куколку</w:t>
      </w:r>
      <w:r>
        <w:t>. Все органы куколки разрушаются, затем идёт формирование органов, характерных для взрослой особи. После окончания перестройки организма происходит последняя линька: покровы куколки лопаются, и на свет выходит взрослое насекомое.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</w:pP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Представители класса Насекомых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151130</wp:posOffset>
            </wp:positionV>
            <wp:extent cx="2543175" cy="1514475"/>
            <wp:effectExtent l="19050" t="0" r="9525" b="0"/>
            <wp:wrapSquare wrapText="bothSides"/>
            <wp:docPr id="11" name="Рисунок 18" descr="http://www.stihi.ru/pics/2010/10/30/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ihi.ru/pics/2010/10/30/12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7885">
        <w:rPr>
          <w:szCs w:val="24"/>
        </w:rPr>
        <w:t>Отряд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Жуков</w:t>
      </w:r>
      <w:r w:rsidRPr="00136A95">
        <w:rPr>
          <w:szCs w:val="24"/>
        </w:rPr>
        <w:t xml:space="preserve"> насчитывает около 300 тыс. видов. Особенности: крыльев 4, при этом передние превратились в жесткие </w:t>
      </w:r>
      <w:r w:rsidRPr="006A17F9">
        <w:rPr>
          <w:szCs w:val="24"/>
          <w:u w:val="single"/>
        </w:rPr>
        <w:t>надкрылья</w:t>
      </w:r>
      <w:r w:rsidRPr="00136A95">
        <w:rPr>
          <w:szCs w:val="24"/>
        </w:rPr>
        <w:t>. Ротовые части грызущие. Личинки внешне напоминают гус</w:t>
      </w:r>
      <w:r w:rsidRPr="00136A95">
        <w:rPr>
          <w:szCs w:val="24"/>
        </w:rPr>
        <w:t>е</w:t>
      </w:r>
      <w:r w:rsidRPr="00136A95">
        <w:rPr>
          <w:szCs w:val="24"/>
        </w:rPr>
        <w:t>ниц с тремя парами конечностей.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Образ жизни жуков крайне разнообразен. Большинство видов </w:t>
      </w:r>
      <w:proofErr w:type="gramStart"/>
      <w:r w:rsidRPr="00136A95">
        <w:rPr>
          <w:szCs w:val="24"/>
        </w:rPr>
        <w:t>растительноядные</w:t>
      </w:r>
      <w:proofErr w:type="gramEnd"/>
      <w:r w:rsidRPr="00136A95">
        <w:rPr>
          <w:szCs w:val="24"/>
        </w:rPr>
        <w:t>, но есть всеядные и плотоядные (хищные).</w:t>
      </w:r>
      <w:r>
        <w:rPr>
          <w:szCs w:val="24"/>
        </w:rPr>
        <w:t xml:space="preserve"> </w:t>
      </w:r>
      <w:r w:rsidRPr="00136A95">
        <w:rPr>
          <w:szCs w:val="24"/>
        </w:rPr>
        <w:t xml:space="preserve">Представители: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1. </w:t>
      </w:r>
      <w:r w:rsidRPr="00923AF0">
        <w:rPr>
          <w:szCs w:val="24"/>
          <w:u w:val="single"/>
        </w:rPr>
        <w:t>Жужелицы</w:t>
      </w:r>
      <w:r w:rsidRPr="00136A95">
        <w:rPr>
          <w:szCs w:val="24"/>
        </w:rPr>
        <w:t xml:space="preserve">: стройные наземные жуки с длинными </w:t>
      </w:r>
      <w:proofErr w:type="spellStart"/>
      <w:r w:rsidRPr="00136A95">
        <w:rPr>
          <w:szCs w:val="24"/>
        </w:rPr>
        <w:t>бегател</w:t>
      </w:r>
      <w:r>
        <w:rPr>
          <w:szCs w:val="24"/>
        </w:rPr>
        <w:t>ьными</w:t>
      </w:r>
      <w:proofErr w:type="spellEnd"/>
      <w:r>
        <w:rPr>
          <w:szCs w:val="24"/>
        </w:rPr>
        <w:t xml:space="preserve"> ногами (рис.</w:t>
      </w:r>
      <w:r w:rsidRPr="00136A95">
        <w:rPr>
          <w:szCs w:val="24"/>
        </w:rPr>
        <w:t xml:space="preserve">).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2. </w:t>
      </w:r>
      <w:proofErr w:type="spellStart"/>
      <w:r w:rsidRPr="00677885">
        <w:rPr>
          <w:szCs w:val="24"/>
          <w:u w:val="single"/>
        </w:rPr>
        <w:t>Пластинчатоусые</w:t>
      </w:r>
      <w:proofErr w:type="spellEnd"/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жуки</w:t>
      </w:r>
      <w:r w:rsidRPr="00136A95">
        <w:rPr>
          <w:szCs w:val="24"/>
        </w:rPr>
        <w:t xml:space="preserve"> растительноядные и имеют огромное значение как вредители. Н</w:t>
      </w:r>
      <w:r w:rsidRPr="00136A95">
        <w:rPr>
          <w:szCs w:val="24"/>
        </w:rPr>
        <w:t>а</w:t>
      </w:r>
      <w:r w:rsidRPr="00136A95">
        <w:rPr>
          <w:szCs w:val="24"/>
        </w:rPr>
        <w:t xml:space="preserve">пример, </w:t>
      </w:r>
      <w:r w:rsidRPr="00651F8A">
        <w:rPr>
          <w:szCs w:val="24"/>
          <w:u w:val="single"/>
        </w:rPr>
        <w:t>майский</w:t>
      </w:r>
      <w:r>
        <w:rPr>
          <w:szCs w:val="24"/>
        </w:rPr>
        <w:t xml:space="preserve"> </w:t>
      </w:r>
      <w:r w:rsidRPr="00651F8A">
        <w:rPr>
          <w:szCs w:val="24"/>
          <w:u w:val="single"/>
        </w:rPr>
        <w:t>жук</w:t>
      </w:r>
      <w:r w:rsidRPr="00136A95">
        <w:rPr>
          <w:szCs w:val="24"/>
        </w:rPr>
        <w:t xml:space="preserve">, его личинки развиваются в почве около трёх лет и грызут корни сосен. Взрослые жуки питаются листьями деревьев, в основном березы.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7052310</wp:posOffset>
            </wp:positionH>
            <wp:positionV relativeFrom="margin">
              <wp:posOffset>80010</wp:posOffset>
            </wp:positionV>
            <wp:extent cx="2152650" cy="1428750"/>
            <wp:effectExtent l="19050" t="0" r="0" b="0"/>
            <wp:wrapSquare wrapText="bothSides"/>
            <wp:docPr id="12" name="Рисунок 20" descr="http://www.udec.ru/images/koloradskiy_zhu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dec.ru/images/koloradskiy_zhuk-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86" r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t xml:space="preserve">3. </w:t>
      </w:r>
      <w:r w:rsidRPr="00677885">
        <w:rPr>
          <w:szCs w:val="24"/>
          <w:u w:val="single"/>
        </w:rPr>
        <w:t>Божьи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коровки</w:t>
      </w:r>
      <w:r w:rsidRPr="00136A95">
        <w:rPr>
          <w:szCs w:val="24"/>
        </w:rPr>
        <w:t>: жуки часто яркой окраски, некоторые виды применяют для биологического сп</w:t>
      </w:r>
      <w:r w:rsidRPr="00136A95">
        <w:rPr>
          <w:szCs w:val="24"/>
        </w:rPr>
        <w:t>о</w:t>
      </w:r>
      <w:r w:rsidRPr="00136A95">
        <w:rPr>
          <w:szCs w:val="24"/>
        </w:rPr>
        <w:t>соба борьбы с вредителями (тлями).</w:t>
      </w:r>
      <w:r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4. </w:t>
      </w:r>
      <w:r w:rsidRPr="00923AF0">
        <w:rPr>
          <w:szCs w:val="24"/>
          <w:u w:val="single"/>
        </w:rPr>
        <w:t>Листоеды</w:t>
      </w:r>
      <w:r w:rsidRPr="00136A95">
        <w:rPr>
          <w:szCs w:val="24"/>
        </w:rPr>
        <w:t xml:space="preserve"> питаются листвой растений, а личинки корнями или листьями, многие виды вредят культурным растениям </w:t>
      </w:r>
      <w:r w:rsidRPr="00677885">
        <w:rPr>
          <w:szCs w:val="24"/>
          <w:u w:val="single"/>
        </w:rPr>
        <w:t>колорадский</w:t>
      </w:r>
      <w:r>
        <w:rPr>
          <w:szCs w:val="24"/>
        </w:rPr>
        <w:t xml:space="preserve"> </w:t>
      </w:r>
      <w:r w:rsidRPr="00677885">
        <w:rPr>
          <w:szCs w:val="24"/>
          <w:u w:val="single"/>
        </w:rPr>
        <w:t>жук</w:t>
      </w:r>
      <w:r>
        <w:rPr>
          <w:szCs w:val="24"/>
        </w:rPr>
        <w:t xml:space="preserve"> (рис.)</w:t>
      </w:r>
      <w:r w:rsidRPr="00136A95">
        <w:rPr>
          <w:szCs w:val="24"/>
        </w:rPr>
        <w:t xml:space="preserve"> – вредитель картофеля.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Большой отряд </w:t>
      </w:r>
      <w:r w:rsidRPr="00923AF0">
        <w:rPr>
          <w:szCs w:val="24"/>
          <w:u w:val="single"/>
        </w:rPr>
        <w:t>Перепончатокрылых</w:t>
      </w:r>
      <w:r>
        <w:rPr>
          <w:szCs w:val="24"/>
        </w:rPr>
        <w:t xml:space="preserve"> (около 100</w:t>
      </w:r>
      <w:r w:rsidRPr="00136A95">
        <w:rPr>
          <w:szCs w:val="24"/>
        </w:rPr>
        <w:t xml:space="preserve"> тыс. видов) отличается особенностями.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340995</wp:posOffset>
            </wp:positionV>
            <wp:extent cx="2505075" cy="1838325"/>
            <wp:effectExtent l="19050" t="0" r="9525" b="0"/>
            <wp:wrapSquare wrapText="bothSides"/>
            <wp:docPr id="13" name="Рисунок 21" descr="http://www.ogorod-bez-zabot.ru/wp-content/uploads/2009/09/bags-300x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gorod-bez-zabot.ru/wp-content/uploads/2009/09/bags-300x2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A95">
        <w:rPr>
          <w:szCs w:val="24"/>
        </w:rPr>
        <w:t xml:space="preserve">а). Есть две пары прозрачных перепончатых крыльев, задние крылья несколько меньше передних и сцеплены с ними в единую </w:t>
      </w:r>
      <w:proofErr w:type="spellStart"/>
      <w:r w:rsidRPr="00136A95">
        <w:rPr>
          <w:szCs w:val="24"/>
        </w:rPr>
        <w:t>крыловую</w:t>
      </w:r>
      <w:proofErr w:type="spellEnd"/>
      <w:r w:rsidRPr="00136A95">
        <w:rPr>
          <w:szCs w:val="24"/>
        </w:rPr>
        <w:t xml:space="preserve"> пластинку.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б). Ротовые части грызущие или лакающие.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в). Самки с яйцекладом, который у высших форм преобразуется в жало. Представители: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409575</wp:posOffset>
            </wp:positionV>
            <wp:extent cx="1857375" cy="1571625"/>
            <wp:effectExtent l="19050" t="0" r="9525" b="0"/>
            <wp:wrapSquare wrapText="bothSides"/>
            <wp:docPr id="22" name="Рисунок 23" descr="http://s46.radikal.ru/i114/1108/f6/cb4444607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46.radikal.ru/i114/1108/f6/cb44446076a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51" t="4850" r="11280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6055">
        <w:rPr>
          <w:szCs w:val="24"/>
          <w:u w:val="single"/>
        </w:rPr>
        <w:t>Наездники</w:t>
      </w:r>
      <w:r w:rsidRPr="00136A95">
        <w:rPr>
          <w:szCs w:val="24"/>
        </w:rPr>
        <w:t xml:space="preserve">: насекомые с длинным яйцекладом. Паразитируют на других насекомых, </w:t>
      </w:r>
      <w:r>
        <w:rPr>
          <w:szCs w:val="24"/>
        </w:rPr>
        <w:t>о</w:t>
      </w:r>
      <w:r w:rsidRPr="00136A95">
        <w:rPr>
          <w:szCs w:val="24"/>
        </w:rPr>
        <w:t xml:space="preserve">собенно часто заражают гусениц бабочек, </w:t>
      </w:r>
      <w:r>
        <w:rPr>
          <w:szCs w:val="24"/>
        </w:rPr>
        <w:t>протыкая их яйцекладом (рис.)</w:t>
      </w:r>
      <w:r w:rsidRPr="00136A95">
        <w:rPr>
          <w:szCs w:val="24"/>
        </w:rPr>
        <w:t>. Имеют</w:t>
      </w:r>
      <w:r>
        <w:rPr>
          <w:szCs w:val="24"/>
        </w:rPr>
        <w:t xml:space="preserve"> </w:t>
      </w:r>
      <w:proofErr w:type="gramStart"/>
      <w:r w:rsidRPr="00136A95">
        <w:rPr>
          <w:szCs w:val="24"/>
        </w:rPr>
        <w:t>важное значение</w:t>
      </w:r>
      <w:proofErr w:type="gramEnd"/>
      <w:r w:rsidRPr="00136A95">
        <w:rPr>
          <w:szCs w:val="24"/>
        </w:rPr>
        <w:t xml:space="preserve"> для би</w:t>
      </w:r>
      <w:r w:rsidRPr="00136A95">
        <w:rPr>
          <w:szCs w:val="24"/>
        </w:rPr>
        <w:t>о</w:t>
      </w:r>
      <w:r w:rsidRPr="00136A95">
        <w:rPr>
          <w:szCs w:val="24"/>
        </w:rPr>
        <w:t xml:space="preserve">логического способа борьбы с вредителями.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Осы относятся к</w:t>
      </w:r>
      <w:r>
        <w:rPr>
          <w:szCs w:val="24"/>
        </w:rPr>
        <w:t xml:space="preserve"> </w:t>
      </w:r>
      <w:proofErr w:type="gramStart"/>
      <w:r w:rsidRPr="00677885">
        <w:rPr>
          <w:szCs w:val="24"/>
          <w:u w:val="single"/>
        </w:rPr>
        <w:t>жалящим</w:t>
      </w:r>
      <w:proofErr w:type="gramEnd"/>
      <w:r>
        <w:rPr>
          <w:szCs w:val="24"/>
        </w:rPr>
        <w:t xml:space="preserve"> </w:t>
      </w:r>
      <w:r w:rsidRPr="00677885">
        <w:rPr>
          <w:szCs w:val="24"/>
          <w:u w:val="single"/>
        </w:rPr>
        <w:t>перепончатокрылым</w:t>
      </w:r>
      <w:r w:rsidRPr="00136A95">
        <w:rPr>
          <w:szCs w:val="24"/>
        </w:rPr>
        <w:t xml:space="preserve">, у которых яйцеклад превратился в жало, а его железы стали вырабатывать яд. Ядом осы обездвиживают свою добычу, а затем откладывают на неё яйца. Личинки ос используют парализованную жертву в качестве корма. </w:t>
      </w:r>
    </w:p>
    <w:p w:rsidR="00D95782" w:rsidRPr="00136A95" w:rsidRDefault="00D4357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197485</wp:posOffset>
            </wp:positionV>
            <wp:extent cx="3333750" cy="2343150"/>
            <wp:effectExtent l="19050" t="0" r="0" b="0"/>
            <wp:wrapSquare wrapText="bothSides"/>
            <wp:docPr id="25" name="Рисунок 24" descr="http://images.myshared.ru/392933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392933/slide_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32" t="6910" r="1917" b="10162"/>
                    <a:stretch/>
                  </pic:blipFill>
                  <pic:spPr bwMode="auto">
                    <a:xfrm>
                      <a:off x="0" y="0"/>
                      <a:ext cx="3333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136A95">
        <w:rPr>
          <w:szCs w:val="24"/>
        </w:rPr>
        <w:t xml:space="preserve">Среди ос многие виды живут семьями, один из самых распространённых </w:t>
      </w:r>
      <w:r w:rsidR="00D95782">
        <w:rPr>
          <w:szCs w:val="24"/>
        </w:rPr>
        <w:t>–</w:t>
      </w:r>
      <w:r w:rsidR="00D95782" w:rsidRPr="00136A95"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обыкновенная</w:t>
      </w:r>
      <w:r w:rsidR="00D95782"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оса</w:t>
      </w:r>
      <w:r w:rsidR="00D95782">
        <w:rPr>
          <w:szCs w:val="24"/>
        </w:rPr>
        <w:t xml:space="preserve"> (рис.)</w:t>
      </w:r>
      <w:r w:rsidR="00D95782" w:rsidRPr="00136A95">
        <w:rPr>
          <w:szCs w:val="24"/>
        </w:rPr>
        <w:t>,</w:t>
      </w:r>
      <w:r w:rsidR="00D95782">
        <w:rPr>
          <w:szCs w:val="24"/>
        </w:rPr>
        <w:t xml:space="preserve"> </w:t>
      </w:r>
      <w:r w:rsidR="00D95782" w:rsidRPr="008D6055">
        <w:rPr>
          <w:szCs w:val="24"/>
          <w:u w:val="single"/>
        </w:rPr>
        <w:t>шершень</w:t>
      </w:r>
      <w:r w:rsidR="00D95782" w:rsidRPr="00136A95">
        <w:rPr>
          <w:szCs w:val="24"/>
        </w:rPr>
        <w:t>.</w:t>
      </w:r>
    </w:p>
    <w:p w:rsidR="00D95782" w:rsidRPr="00136A95" w:rsidRDefault="00D4357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212090</wp:posOffset>
            </wp:positionV>
            <wp:extent cx="3505200" cy="1724025"/>
            <wp:effectExtent l="19050" t="0" r="0" b="0"/>
            <wp:wrapSquare wrapText="bothSides"/>
            <wp:docPr id="28" name="Рисунок 26" descr="http://thedifference.ru/wp-content/uploads/2011/05/mosquitos-300x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difference.ru/wp-content/uploads/2011/05/mosquitos-300x1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8D6055">
        <w:rPr>
          <w:szCs w:val="24"/>
          <w:u w:val="single"/>
        </w:rPr>
        <w:t>Пчелы</w:t>
      </w:r>
      <w:r w:rsidR="00D95782" w:rsidRPr="00136A95">
        <w:rPr>
          <w:szCs w:val="24"/>
        </w:rPr>
        <w:t xml:space="preserve"> – общественные насекомые. Наиболее известны представители рода </w:t>
      </w:r>
      <w:proofErr w:type="spellStart"/>
      <w:r w:rsidR="00D95782" w:rsidRPr="00136A95">
        <w:rPr>
          <w:szCs w:val="24"/>
        </w:rPr>
        <w:t>Apis</w:t>
      </w:r>
      <w:proofErr w:type="spellEnd"/>
      <w:r w:rsidR="00D95782" w:rsidRPr="00136A95">
        <w:rPr>
          <w:szCs w:val="24"/>
        </w:rPr>
        <w:t xml:space="preserve">, к которому принадлежит </w:t>
      </w:r>
      <w:r w:rsidR="00D95782" w:rsidRPr="00677885">
        <w:rPr>
          <w:szCs w:val="24"/>
          <w:u w:val="single"/>
        </w:rPr>
        <w:t>д</w:t>
      </w:r>
      <w:r w:rsidR="00D95782" w:rsidRPr="00677885">
        <w:rPr>
          <w:szCs w:val="24"/>
          <w:u w:val="single"/>
        </w:rPr>
        <w:t>о</w:t>
      </w:r>
      <w:r w:rsidR="00D95782" w:rsidRPr="00677885">
        <w:rPr>
          <w:szCs w:val="24"/>
          <w:u w:val="single"/>
        </w:rPr>
        <w:t>машняя</w:t>
      </w:r>
      <w:r w:rsidR="00D95782">
        <w:rPr>
          <w:szCs w:val="24"/>
        </w:rPr>
        <w:t xml:space="preserve"> </w:t>
      </w:r>
      <w:r w:rsidR="00D95782" w:rsidRPr="00677885">
        <w:rPr>
          <w:szCs w:val="24"/>
          <w:u w:val="single"/>
        </w:rPr>
        <w:t>пчела</w:t>
      </w:r>
      <w:r w:rsidR="00D95782"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Домашняя пчела прир</w:t>
      </w:r>
      <w:r w:rsidRPr="00136A95">
        <w:rPr>
          <w:szCs w:val="24"/>
        </w:rPr>
        <w:t>у</w:t>
      </w:r>
      <w:r w:rsidRPr="00136A95">
        <w:rPr>
          <w:szCs w:val="24"/>
        </w:rPr>
        <w:t>чена человеком и живет в сп</w:t>
      </w:r>
      <w:r w:rsidRPr="00136A95">
        <w:rPr>
          <w:szCs w:val="24"/>
        </w:rPr>
        <w:t>е</w:t>
      </w:r>
      <w:r w:rsidRPr="00136A95">
        <w:rPr>
          <w:szCs w:val="24"/>
        </w:rPr>
        <w:t>циально построенных жилищах – ульях, в них рабочие пчелы строят соты из воска. В соты крупная самка – основательн</w:t>
      </w:r>
      <w:r w:rsidRPr="00136A95">
        <w:rPr>
          <w:szCs w:val="24"/>
        </w:rPr>
        <w:t>и</w:t>
      </w:r>
      <w:r w:rsidRPr="00136A95">
        <w:rPr>
          <w:szCs w:val="24"/>
        </w:rPr>
        <w:t>ца или царица откладывает я</w:t>
      </w:r>
      <w:r w:rsidRPr="00136A95">
        <w:rPr>
          <w:szCs w:val="24"/>
        </w:rPr>
        <w:t>й</w:t>
      </w:r>
      <w:r w:rsidRPr="00136A95">
        <w:rPr>
          <w:szCs w:val="24"/>
        </w:rPr>
        <w:lastRenderedPageBreak/>
        <w:t>ца, а рабочие особи запасают мед, который пчелы производят из нектара цветущих растений. Попутно идет перекрестное опыление цветк</w:t>
      </w:r>
      <w:r w:rsidRPr="00136A95">
        <w:rPr>
          <w:szCs w:val="24"/>
        </w:rPr>
        <w:t>о</w:t>
      </w:r>
      <w:r w:rsidRPr="00136A95">
        <w:rPr>
          <w:szCs w:val="24"/>
        </w:rPr>
        <w:t>вых, поэтому наличие пчел очень важно.</w:t>
      </w:r>
      <w:r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-121285</wp:posOffset>
            </wp:positionV>
            <wp:extent cx="2333625" cy="2028825"/>
            <wp:effectExtent l="19050" t="0" r="9525" b="0"/>
            <wp:wrapSquare wrapText="bothSides"/>
            <wp:docPr id="33" name="Рисунок 27" descr="http://s40.radikal.ru/i089/1108/2a/08feb664d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0.radikal.ru/i089/1108/2a/08feb664d28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91" r="12583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6A95">
        <w:rPr>
          <w:szCs w:val="24"/>
        </w:rPr>
        <w:t>Муравьи</w:t>
      </w:r>
      <w:r>
        <w:rPr>
          <w:szCs w:val="24"/>
        </w:rPr>
        <w:t xml:space="preserve"> </w:t>
      </w:r>
      <w:r w:rsidRPr="00136A95">
        <w:rPr>
          <w:szCs w:val="24"/>
        </w:rPr>
        <w:t>живут семьями в сложно устроенных гнездах, насчитывающих от нескольких десятков до нескольких миллионов особей.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У большинства видов муравьев есть четкое разделение особей на </w:t>
      </w:r>
      <w:r w:rsidRPr="008D6055">
        <w:rPr>
          <w:szCs w:val="24"/>
          <w:u w:val="single"/>
        </w:rPr>
        <w:t>касты</w:t>
      </w:r>
      <w:r w:rsidRPr="00136A95">
        <w:rPr>
          <w:szCs w:val="24"/>
        </w:rPr>
        <w:t xml:space="preserve"> – группы, отличающи</w:t>
      </w:r>
      <w:r w:rsidRPr="00136A95">
        <w:rPr>
          <w:szCs w:val="24"/>
        </w:rPr>
        <w:t>е</w:t>
      </w:r>
      <w:r w:rsidRPr="00136A95">
        <w:rPr>
          <w:szCs w:val="24"/>
        </w:rPr>
        <w:t>ся морфологическими и повед</w:t>
      </w:r>
      <w:r>
        <w:rPr>
          <w:szCs w:val="24"/>
        </w:rPr>
        <w:t>енческими особенностями (рис.</w:t>
      </w:r>
      <w:r w:rsidRPr="00136A95">
        <w:rPr>
          <w:szCs w:val="24"/>
        </w:rPr>
        <w:t>). В хвойных и лиственных лесах об</w:t>
      </w:r>
      <w:r w:rsidRPr="00136A95">
        <w:rPr>
          <w:szCs w:val="24"/>
        </w:rPr>
        <w:t>ы</w:t>
      </w:r>
      <w:r w:rsidRPr="00136A95">
        <w:rPr>
          <w:szCs w:val="24"/>
        </w:rPr>
        <w:t xml:space="preserve">чен </w:t>
      </w:r>
      <w:r w:rsidRPr="003722BF">
        <w:rPr>
          <w:szCs w:val="24"/>
          <w:u w:val="single"/>
        </w:rPr>
        <w:t>рыжий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муравей</w:t>
      </w:r>
      <w:r w:rsidRPr="00136A95">
        <w:rPr>
          <w:szCs w:val="24"/>
        </w:rPr>
        <w:t>, (</w:t>
      </w:r>
      <w:proofErr w:type="spellStart"/>
      <w:r w:rsidRPr="00136A95">
        <w:rPr>
          <w:szCs w:val="24"/>
        </w:rPr>
        <w:t>Formica</w:t>
      </w:r>
      <w:proofErr w:type="spellEnd"/>
      <w:r>
        <w:rPr>
          <w:szCs w:val="24"/>
        </w:rPr>
        <w:t xml:space="preserve"> </w:t>
      </w:r>
      <w:proofErr w:type="spellStart"/>
      <w:r w:rsidRPr="00136A95">
        <w:rPr>
          <w:szCs w:val="24"/>
        </w:rPr>
        <w:t>rufa</w:t>
      </w:r>
      <w:proofErr w:type="spellEnd"/>
      <w:r w:rsidRPr="00136A95">
        <w:rPr>
          <w:szCs w:val="24"/>
        </w:rPr>
        <w:t>), который строит из мелких веточек и хвоинок довольно крупные гнезда – муравейники.</w:t>
      </w:r>
      <w:r w:rsidRPr="00D95782">
        <w:rPr>
          <w:noProof/>
        </w:rPr>
        <w:t xml:space="preserve">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>Отряд</w:t>
      </w:r>
      <w:r>
        <w:rPr>
          <w:szCs w:val="24"/>
        </w:rPr>
        <w:t xml:space="preserve"> </w:t>
      </w:r>
      <w:proofErr w:type="gramStart"/>
      <w:r w:rsidRPr="008D6055">
        <w:rPr>
          <w:szCs w:val="24"/>
          <w:u w:val="single"/>
        </w:rPr>
        <w:t>Двукрылые</w:t>
      </w:r>
      <w:proofErr w:type="gramEnd"/>
      <w:r w:rsidRPr="00136A95">
        <w:rPr>
          <w:szCs w:val="24"/>
        </w:rPr>
        <w:t>. Взрослые особи двукрылых имеют пару передних крыльев, задняя пара р</w:t>
      </w:r>
      <w:r w:rsidRPr="00136A95">
        <w:rPr>
          <w:szCs w:val="24"/>
        </w:rPr>
        <w:t>е</w:t>
      </w:r>
      <w:r w:rsidRPr="00136A95">
        <w:rPr>
          <w:szCs w:val="24"/>
        </w:rPr>
        <w:t xml:space="preserve">дуцирована до небольших пластинчатых органов – </w:t>
      </w:r>
      <w:r w:rsidRPr="00607E07">
        <w:rPr>
          <w:szCs w:val="24"/>
          <w:u w:val="single"/>
        </w:rPr>
        <w:t>жужжалец</w:t>
      </w:r>
      <w:r w:rsidRPr="00136A95">
        <w:rPr>
          <w:szCs w:val="24"/>
        </w:rPr>
        <w:t>. Они служат для поддержания равнов</w:t>
      </w:r>
      <w:r w:rsidRPr="00136A95">
        <w:rPr>
          <w:szCs w:val="24"/>
        </w:rPr>
        <w:t>е</w:t>
      </w:r>
      <w:r w:rsidRPr="00136A95">
        <w:rPr>
          <w:szCs w:val="24"/>
        </w:rPr>
        <w:t>сия в полете и лучшей маневренности. Ротовой аппарат разнообразный: колющий, лижущий, сос</w:t>
      </w:r>
      <w:r w:rsidRPr="00136A95">
        <w:rPr>
          <w:szCs w:val="24"/>
        </w:rPr>
        <w:t>у</w:t>
      </w:r>
      <w:r w:rsidRPr="00136A95">
        <w:rPr>
          <w:szCs w:val="24"/>
        </w:rPr>
        <w:t>щий. Взрослые питаются в основном нектаром и соками растений или жидкостями, которые образ</w:t>
      </w:r>
      <w:r w:rsidRPr="00136A95">
        <w:rPr>
          <w:szCs w:val="24"/>
        </w:rPr>
        <w:t>у</w:t>
      </w:r>
      <w:r w:rsidRPr="00136A95">
        <w:rPr>
          <w:szCs w:val="24"/>
        </w:rPr>
        <w:t>ются при гниении органики. Насчитывают окол</w:t>
      </w:r>
      <w:r>
        <w:rPr>
          <w:szCs w:val="24"/>
        </w:rPr>
        <w:t>о 100 тыс. видов этого отряда</w:t>
      </w:r>
      <w:r w:rsidRPr="00136A95">
        <w:rPr>
          <w:szCs w:val="24"/>
        </w:rPr>
        <w:t xml:space="preserve">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6872605</wp:posOffset>
            </wp:positionH>
            <wp:positionV relativeFrom="paragraph">
              <wp:posOffset>24130</wp:posOffset>
            </wp:positionV>
            <wp:extent cx="2265680" cy="1552575"/>
            <wp:effectExtent l="19050" t="0" r="1270" b="0"/>
            <wp:wrapSquare wrapText="bothSides"/>
            <wp:docPr id="44" name="Рисунок 29" descr="http://900igr.net/datas/biologija/Nasekomye-vrediteli/0006-006-Mukha-komnat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s/biologija/Nasekomye-vrediteli/0006-006-Mukha-komnatna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79" t="24604" r="11905" b="3967"/>
                    <a:stretch/>
                  </pic:blipFill>
                  <pic:spPr bwMode="auto">
                    <a:xfrm>
                      <a:off x="0" y="0"/>
                      <a:ext cx="22656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6A95">
        <w:rPr>
          <w:szCs w:val="24"/>
        </w:rPr>
        <w:t xml:space="preserve">Семейство </w:t>
      </w:r>
      <w:r w:rsidRPr="003722BF">
        <w:rPr>
          <w:szCs w:val="24"/>
          <w:u w:val="single"/>
        </w:rPr>
        <w:t>настоящих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комаров</w:t>
      </w:r>
      <w:r w:rsidRPr="00136A95">
        <w:rPr>
          <w:szCs w:val="24"/>
        </w:rPr>
        <w:t>. Ротовые части комаров образуют хоботок, с помощью которого они высасывают кровь.</w:t>
      </w:r>
      <w:r>
        <w:rPr>
          <w:szCs w:val="24"/>
        </w:rPr>
        <w:t xml:space="preserve"> </w:t>
      </w:r>
      <w:r w:rsidRPr="00136A95">
        <w:rPr>
          <w:szCs w:val="24"/>
        </w:rPr>
        <w:t xml:space="preserve">Яйца комары откладывают в воду, где из них </w:t>
      </w:r>
      <w:proofErr w:type="gramStart"/>
      <w:r w:rsidRPr="00136A95">
        <w:rPr>
          <w:szCs w:val="24"/>
        </w:rPr>
        <w:t>вылупляются</w:t>
      </w:r>
      <w:proofErr w:type="gramEnd"/>
      <w:r w:rsidRPr="00136A95">
        <w:rPr>
          <w:szCs w:val="24"/>
        </w:rPr>
        <w:t xml:space="preserve"> личинки. Особую опасность представляют комары рода анофелес, а именно </w:t>
      </w:r>
      <w:r w:rsidRPr="003722BF">
        <w:rPr>
          <w:szCs w:val="24"/>
          <w:u w:val="single"/>
        </w:rPr>
        <w:t>малярийный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</w:t>
      </w:r>
      <w:r w:rsidRPr="00136A95">
        <w:rPr>
          <w:szCs w:val="24"/>
        </w:rPr>
        <w:t>, который является ра</w:t>
      </w:r>
      <w:r w:rsidRPr="00136A95">
        <w:rPr>
          <w:szCs w:val="24"/>
        </w:rPr>
        <w:t>з</w:t>
      </w:r>
      <w:r w:rsidRPr="00136A95">
        <w:rPr>
          <w:szCs w:val="24"/>
        </w:rPr>
        <w:t xml:space="preserve">носчиком опаснейшего заболевания - малярии. </w:t>
      </w:r>
      <w:r w:rsidRPr="003722BF">
        <w:rPr>
          <w:szCs w:val="24"/>
          <w:u w:val="single"/>
        </w:rPr>
        <w:t>Обыкновенный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комар</w:t>
      </w:r>
      <w:r w:rsidRPr="00136A95">
        <w:rPr>
          <w:szCs w:val="24"/>
        </w:rPr>
        <w:t xml:space="preserve"> (</w:t>
      </w:r>
      <w:proofErr w:type="spellStart"/>
      <w:r w:rsidRPr="00136A95">
        <w:rPr>
          <w:szCs w:val="24"/>
        </w:rPr>
        <w:t>Culex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pi</w:t>
      </w:r>
      <w:proofErr w:type="gramStart"/>
      <w:r>
        <w:rPr>
          <w:szCs w:val="24"/>
        </w:rPr>
        <w:t>р</w:t>
      </w:r>
      <w:proofErr w:type="gramEnd"/>
      <w:r w:rsidRPr="00136A95">
        <w:rPr>
          <w:szCs w:val="24"/>
        </w:rPr>
        <w:t>ens</w:t>
      </w:r>
      <w:proofErr w:type="spellEnd"/>
      <w:r w:rsidRPr="00136A95">
        <w:rPr>
          <w:szCs w:val="24"/>
        </w:rPr>
        <w:t>) доставляет чел</w:t>
      </w:r>
      <w:r w:rsidRPr="00136A95">
        <w:rPr>
          <w:szCs w:val="24"/>
        </w:rPr>
        <w:t>о</w:t>
      </w:r>
      <w:r w:rsidRPr="00136A95">
        <w:rPr>
          <w:szCs w:val="24"/>
        </w:rPr>
        <w:t>веку много неприятностей, особенно в лесу и близи водоемов</w:t>
      </w:r>
      <w:r>
        <w:rPr>
          <w:szCs w:val="24"/>
        </w:rPr>
        <w:t>, где выводятся его личинки</w:t>
      </w:r>
      <w:r w:rsidRPr="00136A95">
        <w:rPr>
          <w:szCs w:val="24"/>
        </w:rPr>
        <w:t>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877E45">
        <w:rPr>
          <w:szCs w:val="24"/>
          <w:u w:val="single"/>
        </w:rPr>
        <w:t>Слепни</w:t>
      </w:r>
      <w:r w:rsidRPr="00136A95">
        <w:rPr>
          <w:szCs w:val="24"/>
        </w:rPr>
        <w:t>: насекомые с длиной тела до 30 мм, с довольно широкими крыльями и крупными глаз</w:t>
      </w:r>
      <w:r w:rsidRPr="00136A95">
        <w:rPr>
          <w:szCs w:val="24"/>
        </w:rPr>
        <w:t>а</w:t>
      </w:r>
      <w:r w:rsidRPr="00136A95">
        <w:rPr>
          <w:szCs w:val="24"/>
        </w:rPr>
        <w:t>ми. Ротовой аппарат колюще-лижущего типа, с его помощью слепни легко прокалывают кожу позв</w:t>
      </w:r>
      <w:r w:rsidRPr="00136A95">
        <w:rPr>
          <w:szCs w:val="24"/>
        </w:rPr>
        <w:t>о</w:t>
      </w:r>
      <w:r w:rsidRPr="00136A95">
        <w:rPr>
          <w:szCs w:val="24"/>
        </w:rPr>
        <w:t>ночных: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слепень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бычий</w:t>
      </w:r>
      <w:r>
        <w:rPr>
          <w:szCs w:val="24"/>
        </w:rPr>
        <w:t xml:space="preserve"> (рис.), </w:t>
      </w:r>
      <w:r w:rsidRPr="00BA2D14">
        <w:rPr>
          <w:szCs w:val="24"/>
          <w:u w:val="single"/>
        </w:rPr>
        <w:t>слепень</w:t>
      </w:r>
      <w:r>
        <w:rPr>
          <w:szCs w:val="24"/>
        </w:rPr>
        <w:t xml:space="preserve"> </w:t>
      </w:r>
      <w:r w:rsidRPr="00BA2D14">
        <w:rPr>
          <w:szCs w:val="24"/>
          <w:u w:val="single"/>
        </w:rPr>
        <w:t>серый</w:t>
      </w:r>
      <w:r w:rsidRPr="00136A95">
        <w:rPr>
          <w:szCs w:val="24"/>
        </w:rPr>
        <w:t xml:space="preserve">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Семейство </w:t>
      </w:r>
      <w:r w:rsidRPr="003722BF">
        <w:rPr>
          <w:szCs w:val="24"/>
          <w:u w:val="single"/>
        </w:rPr>
        <w:t>настоящих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мух</w:t>
      </w:r>
      <w:r w:rsidRPr="00136A95">
        <w:rPr>
          <w:szCs w:val="24"/>
        </w:rPr>
        <w:t xml:space="preserve"> включает самое обычное и всюду встречающееся двукрылое </w:t>
      </w:r>
      <w:r>
        <w:rPr>
          <w:szCs w:val="24"/>
        </w:rPr>
        <w:t xml:space="preserve">– </w:t>
      </w:r>
      <w:r w:rsidRPr="003722BF">
        <w:rPr>
          <w:szCs w:val="24"/>
          <w:u w:val="single"/>
        </w:rPr>
        <w:t>комнатную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муху</w:t>
      </w:r>
      <w:r w:rsidRPr="00136A95">
        <w:rPr>
          <w:szCs w:val="24"/>
        </w:rPr>
        <w:t xml:space="preserve"> (</w:t>
      </w:r>
      <w:proofErr w:type="spellStart"/>
      <w:r w:rsidRPr="00136A95">
        <w:rPr>
          <w:szCs w:val="24"/>
        </w:rPr>
        <w:t>Musca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domestica</w:t>
      </w:r>
      <w:proofErr w:type="spellEnd"/>
      <w:r>
        <w:rPr>
          <w:szCs w:val="24"/>
        </w:rPr>
        <w:t>) (рис.</w:t>
      </w:r>
      <w:r w:rsidRPr="00136A95">
        <w:rPr>
          <w:szCs w:val="24"/>
        </w:rPr>
        <w:t>). Она постоянный обитатель человеческого жилья, помоек, выгребных ям и пищевых производств. Муха, имея лижущий ротовой аппарат, способна питаться лишь жидкой пищей: разлагающимися органическими остатками, сахарным раствором. Самки откладывают на гниющее мясо, рыбу или в навоз до 120-160. Кроме бактерий, мухи могут разносить яйца червей-паразитов: аскарид, остриц, свиного и бычьего це</w:t>
      </w:r>
      <w:r w:rsidRPr="00136A95">
        <w:rPr>
          <w:szCs w:val="24"/>
        </w:rPr>
        <w:t>п</w:t>
      </w:r>
      <w:r w:rsidRPr="00136A95">
        <w:rPr>
          <w:szCs w:val="24"/>
        </w:rPr>
        <w:t xml:space="preserve">ней.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Отряд </w:t>
      </w:r>
      <w:r w:rsidRPr="00877E45">
        <w:rPr>
          <w:szCs w:val="24"/>
          <w:u w:val="single"/>
        </w:rPr>
        <w:t>Бабочки</w:t>
      </w:r>
      <w:r w:rsidRPr="00136A95">
        <w:rPr>
          <w:szCs w:val="24"/>
        </w:rPr>
        <w:t xml:space="preserve"> (</w:t>
      </w:r>
      <w:r w:rsidRPr="00501024">
        <w:rPr>
          <w:szCs w:val="24"/>
          <w:u w:val="single"/>
        </w:rPr>
        <w:t>Чешуекрылые</w:t>
      </w:r>
      <w:r w:rsidRPr="00136A95">
        <w:rPr>
          <w:szCs w:val="24"/>
        </w:rPr>
        <w:t>): у этих насекомых две пары широких крыльев, которые вместе с телом покрыты мелкими чешуйками, часто ярко окрашенными. Ротовой аппарат</w:t>
      </w:r>
      <w:r>
        <w:rPr>
          <w:szCs w:val="24"/>
        </w:rPr>
        <w:t xml:space="preserve"> </w:t>
      </w:r>
      <w:r w:rsidRPr="00136A95">
        <w:rPr>
          <w:szCs w:val="24"/>
        </w:rPr>
        <w:t xml:space="preserve">сосущий, в виде хоботка. Личинок называют </w:t>
      </w:r>
      <w:r w:rsidRPr="00877E45">
        <w:rPr>
          <w:szCs w:val="24"/>
          <w:u w:val="single"/>
        </w:rPr>
        <w:t>гусеницами</w:t>
      </w:r>
      <w:r>
        <w:rPr>
          <w:szCs w:val="24"/>
        </w:rPr>
        <w:t xml:space="preserve"> (рис.)</w:t>
      </w:r>
      <w:r w:rsidRPr="00136A95">
        <w:rPr>
          <w:szCs w:val="24"/>
        </w:rPr>
        <w:t>, у них цилиндрическое тело, г</w:t>
      </w:r>
      <w:r w:rsidRPr="00136A95">
        <w:rPr>
          <w:szCs w:val="24"/>
        </w:rPr>
        <w:t>о</w:t>
      </w:r>
      <w:r w:rsidRPr="00136A95">
        <w:rPr>
          <w:szCs w:val="24"/>
        </w:rPr>
        <w:t>лова с грызущим ротовым аппаратом, три пары настоящих ног на грудных сегментах тела и 5 пар ложных ног на брюшке.</w:t>
      </w:r>
      <w:r w:rsidRPr="00D95782">
        <w:rPr>
          <w:noProof/>
        </w:rPr>
        <w:t xml:space="preserve"> </w:t>
      </w:r>
      <w:r>
        <w:rPr>
          <w:noProof/>
        </w:rPr>
        <w:t>Гусеница превращается в неподвижную куколку.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6557010</wp:posOffset>
            </wp:positionH>
            <wp:positionV relativeFrom="paragraph">
              <wp:posOffset>89535</wp:posOffset>
            </wp:positionV>
            <wp:extent cx="2628900" cy="1866900"/>
            <wp:effectExtent l="19050" t="0" r="0" b="0"/>
            <wp:wrapSquare wrapText="bothSides"/>
            <wp:docPr id="69" name="Рисунок 31" descr="http://iskanda.eto-ya.com/files/2011/02/tutovyj-shelkoprya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kanda.eto-ya.com/files/2011/02/tutovyj-shelkopryad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64" t="5508" r="10234" b="1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u w:val="single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99060</wp:posOffset>
            </wp:positionV>
            <wp:extent cx="2735580" cy="1647825"/>
            <wp:effectExtent l="19050" t="0" r="7620" b="0"/>
            <wp:wrapSquare wrapText="bothSides"/>
            <wp:docPr id="50" name="Рисунок 30" descr="http://img1.liveinternet.ru/images/attach/c/2/73/146/73146345_2834233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2/73/146/73146345_2834233_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67" b="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E45">
        <w:rPr>
          <w:szCs w:val="24"/>
          <w:u w:val="single"/>
        </w:rPr>
        <w:t>Листовертки</w:t>
      </w:r>
      <w:r w:rsidRPr="00136A95">
        <w:rPr>
          <w:szCs w:val="24"/>
        </w:rPr>
        <w:t xml:space="preserve"> - семейство мелких и средних бабочек с широкими крыльями. Многие виды сооружают гнезда путем скручивания и св</w:t>
      </w:r>
      <w:r w:rsidRPr="00136A95">
        <w:rPr>
          <w:szCs w:val="24"/>
        </w:rPr>
        <w:t>я</w:t>
      </w:r>
      <w:r w:rsidRPr="00136A95">
        <w:rPr>
          <w:szCs w:val="24"/>
        </w:rPr>
        <w:t>зывания лист</w:t>
      </w:r>
      <w:r w:rsidRPr="00136A95">
        <w:rPr>
          <w:szCs w:val="24"/>
        </w:rPr>
        <w:t>ь</w:t>
      </w:r>
      <w:r w:rsidRPr="00136A95">
        <w:rPr>
          <w:szCs w:val="24"/>
        </w:rPr>
        <w:t xml:space="preserve">ев, откуда группа и получила свое название. Широко распространена </w:t>
      </w:r>
      <w:r w:rsidRPr="003722BF">
        <w:rPr>
          <w:szCs w:val="24"/>
          <w:u w:val="single"/>
        </w:rPr>
        <w:t>яблонная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плодожорка</w:t>
      </w:r>
      <w:r w:rsidRPr="00136A95">
        <w:rPr>
          <w:szCs w:val="24"/>
        </w:rPr>
        <w:t xml:space="preserve"> – опасный вр</w:t>
      </w:r>
      <w:r w:rsidRPr="00136A95">
        <w:rPr>
          <w:szCs w:val="24"/>
        </w:rPr>
        <w:t>е</w:t>
      </w:r>
      <w:r w:rsidRPr="00136A95">
        <w:rPr>
          <w:szCs w:val="24"/>
        </w:rPr>
        <w:t xml:space="preserve">дитель яблонь. </w:t>
      </w:r>
    </w:p>
    <w:p w:rsidR="00D95782" w:rsidRPr="00136A95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noProof/>
          <w:szCs w:val="24"/>
          <w:u w:val="single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795020</wp:posOffset>
            </wp:positionV>
            <wp:extent cx="2759710" cy="1066800"/>
            <wp:effectExtent l="19050" t="0" r="2540" b="0"/>
            <wp:wrapSquare wrapText="bothSides"/>
            <wp:docPr id="79" name="Рисунок 32" descr="http://www.kavicom.ru/uploads/photos/big/8c9ea6e6beaefff4213caef1bc941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vicom.ru/uploads/photos/big/8c9ea6e6beaefff4213caef1bc941b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43" t="35682" r="24802" b="32587"/>
                    <a:stretch/>
                  </pic:blipFill>
                  <pic:spPr bwMode="auto">
                    <a:xfrm>
                      <a:off x="0" y="0"/>
                      <a:ext cx="27597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7E45">
        <w:rPr>
          <w:szCs w:val="24"/>
          <w:u w:val="single"/>
        </w:rPr>
        <w:t>Коконопряды</w:t>
      </w:r>
      <w:r w:rsidRPr="00136A95">
        <w:rPr>
          <w:szCs w:val="24"/>
        </w:rPr>
        <w:t xml:space="preserve"> отличаются ночным образом жизни, массивным телом, покрытым мелкими воло</w:t>
      </w:r>
      <w:r w:rsidRPr="00136A95">
        <w:rPr>
          <w:szCs w:val="24"/>
        </w:rPr>
        <w:t>с</w:t>
      </w:r>
      <w:r w:rsidRPr="00136A95">
        <w:rPr>
          <w:szCs w:val="24"/>
        </w:rPr>
        <w:t xml:space="preserve">ками и недоразвитым хоботком. Личинки питаются листьями древесных пород. Особенно опасны </w:t>
      </w:r>
      <w:r w:rsidRPr="00877E45">
        <w:rPr>
          <w:szCs w:val="24"/>
          <w:u w:val="single"/>
        </w:rPr>
        <w:t>сосновый</w:t>
      </w:r>
      <w:r w:rsidRPr="00136A95">
        <w:rPr>
          <w:szCs w:val="24"/>
        </w:rPr>
        <w:t xml:space="preserve"> и </w:t>
      </w:r>
      <w:r w:rsidRPr="003722BF">
        <w:rPr>
          <w:szCs w:val="24"/>
          <w:u w:val="single"/>
        </w:rPr>
        <w:t>сибирский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коконопряды</w:t>
      </w:r>
      <w:r w:rsidRPr="00136A95">
        <w:rPr>
          <w:szCs w:val="24"/>
        </w:rPr>
        <w:t>, повре</w:t>
      </w:r>
      <w:r w:rsidRPr="00136A95">
        <w:rPr>
          <w:szCs w:val="24"/>
        </w:rPr>
        <w:t>ж</w:t>
      </w:r>
      <w:r w:rsidRPr="00136A95">
        <w:rPr>
          <w:szCs w:val="24"/>
        </w:rPr>
        <w:t xml:space="preserve">дающие хвойные насаждения. Их родственник </w:t>
      </w:r>
      <w:r>
        <w:rPr>
          <w:szCs w:val="24"/>
        </w:rPr>
        <w:t xml:space="preserve">– </w:t>
      </w:r>
      <w:r w:rsidRPr="003722BF">
        <w:rPr>
          <w:szCs w:val="24"/>
          <w:u w:val="single"/>
        </w:rPr>
        <w:t>шелкопряд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тутовый</w:t>
      </w:r>
      <w:r w:rsidRPr="00136A95">
        <w:rPr>
          <w:szCs w:val="24"/>
        </w:rPr>
        <w:t xml:space="preserve"> - единственный вид баб</w:t>
      </w:r>
      <w:r w:rsidRPr="00136A95">
        <w:rPr>
          <w:szCs w:val="24"/>
        </w:rPr>
        <w:t>о</w:t>
      </w:r>
      <w:r w:rsidRPr="00136A95">
        <w:rPr>
          <w:szCs w:val="24"/>
        </w:rPr>
        <w:t>чек, который является полностью одомашненным</w:t>
      </w:r>
      <w:r>
        <w:rPr>
          <w:szCs w:val="24"/>
        </w:rPr>
        <w:t xml:space="preserve"> (рис.).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136A95">
        <w:rPr>
          <w:szCs w:val="24"/>
        </w:rPr>
        <w:t xml:space="preserve">Семейство </w:t>
      </w:r>
      <w:r w:rsidRPr="00877E45">
        <w:rPr>
          <w:szCs w:val="24"/>
          <w:u w:val="single"/>
        </w:rPr>
        <w:t>белянки</w:t>
      </w:r>
      <w:r w:rsidRPr="00136A95">
        <w:rPr>
          <w:szCs w:val="24"/>
        </w:rPr>
        <w:t>: взрослые питаются нектаром цветов, а гусеницы нападают на ра</w:t>
      </w:r>
      <w:r w:rsidRPr="00136A95">
        <w:rPr>
          <w:szCs w:val="24"/>
        </w:rPr>
        <w:t>з</w:t>
      </w:r>
      <w:r w:rsidRPr="00136A95">
        <w:rPr>
          <w:szCs w:val="24"/>
        </w:rPr>
        <w:t xml:space="preserve">личные растения, в основном травянистые. Одним из таких видов является </w:t>
      </w:r>
      <w:r w:rsidRPr="003722BF">
        <w:rPr>
          <w:szCs w:val="24"/>
          <w:u w:val="single"/>
        </w:rPr>
        <w:t>белянка</w:t>
      </w:r>
      <w:r>
        <w:rPr>
          <w:szCs w:val="24"/>
        </w:rPr>
        <w:t xml:space="preserve"> </w:t>
      </w:r>
      <w:r w:rsidRPr="003722BF">
        <w:rPr>
          <w:szCs w:val="24"/>
          <w:u w:val="single"/>
        </w:rPr>
        <w:t>капустная</w:t>
      </w:r>
      <w:r w:rsidRPr="00136A95">
        <w:rPr>
          <w:szCs w:val="24"/>
        </w:rPr>
        <w:t xml:space="preserve"> или </w:t>
      </w:r>
      <w:r w:rsidRPr="00877E45">
        <w:rPr>
          <w:szCs w:val="24"/>
          <w:u w:val="single"/>
        </w:rPr>
        <w:t>капустница</w:t>
      </w:r>
      <w:r>
        <w:rPr>
          <w:szCs w:val="24"/>
        </w:rPr>
        <w:t xml:space="preserve"> (рис.)</w:t>
      </w:r>
      <w:r w:rsidRPr="00136A95">
        <w:rPr>
          <w:szCs w:val="24"/>
        </w:rPr>
        <w:t>, бабочек можно видеть все лето летающими над садами, парками и ог</w:t>
      </w:r>
      <w:r w:rsidRPr="00136A95">
        <w:rPr>
          <w:szCs w:val="24"/>
        </w:rPr>
        <w:t>о</w:t>
      </w:r>
      <w:r w:rsidRPr="00136A95">
        <w:rPr>
          <w:szCs w:val="24"/>
        </w:rPr>
        <w:t>родами.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Дополнение к теме</w:t>
      </w:r>
    </w:p>
    <w:p w:rsidR="00D95782" w:rsidRP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jc w:val="center"/>
        <w:rPr>
          <w:b/>
          <w:sz w:val="28"/>
          <w:szCs w:val="28"/>
        </w:rPr>
      </w:pPr>
      <w:r w:rsidRPr="00D95782">
        <w:rPr>
          <w:b/>
          <w:sz w:val="28"/>
          <w:szCs w:val="28"/>
        </w:rPr>
        <w:t>«Многообразие насекомых»</w:t>
      </w:r>
    </w:p>
    <w:p w:rsidR="00D95782" w:rsidRPr="005A4E37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5A4E37">
        <w:rPr>
          <w:szCs w:val="24"/>
        </w:rPr>
        <w:t>Кроме указанных выше отрядов насекомых с полным превращением есть целый ряд групп, важных в практическом плане.</w:t>
      </w:r>
    </w:p>
    <w:p w:rsidR="00D95782" w:rsidRPr="003F04A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 w:rsidRPr="003F04A2">
        <w:rPr>
          <w:noProof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97155</wp:posOffset>
            </wp:positionV>
            <wp:extent cx="3048000" cy="1381125"/>
            <wp:effectExtent l="19050" t="0" r="0" b="0"/>
            <wp:wrapSquare wrapText="bothSides"/>
            <wp:docPr id="80" name="Рисунок 39" descr="http://dic.academic.ru/pictures/enc_biology/animals/ris._3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c.academic.ru/pictures/enc_biology/animals/ris._3_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07" t="4278" r="2958" b="19251"/>
                    <a:stretch/>
                  </pic:blipFill>
                  <pic:spPr bwMode="auto">
                    <a:xfrm>
                      <a:off x="0" y="0"/>
                      <a:ext cx="3048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04A2">
        <w:rPr>
          <w:szCs w:val="24"/>
        </w:rPr>
        <w:t xml:space="preserve">Отряд </w:t>
      </w:r>
      <w:r w:rsidRPr="003F04A2">
        <w:rPr>
          <w:szCs w:val="24"/>
          <w:u w:val="single"/>
        </w:rPr>
        <w:t>Прямокрылые</w:t>
      </w:r>
      <w:r w:rsidRPr="003F04A2">
        <w:rPr>
          <w:szCs w:val="24"/>
        </w:rPr>
        <w:t xml:space="preserve"> – насекомые с неполным превращением</w:t>
      </w:r>
      <w:r w:rsidRPr="003F04A2">
        <w:t xml:space="preserve">. </w:t>
      </w:r>
      <w:r w:rsidRPr="003F04A2">
        <w:rPr>
          <w:rStyle w:val="ae"/>
          <w:i w:val="0"/>
          <w:szCs w:val="24"/>
        </w:rPr>
        <w:t>У представителей о</w:t>
      </w:r>
      <w:r w:rsidRPr="003F04A2">
        <w:rPr>
          <w:rStyle w:val="ae"/>
          <w:i w:val="0"/>
          <w:szCs w:val="24"/>
        </w:rPr>
        <w:t>т</w:t>
      </w:r>
      <w:r w:rsidRPr="003F04A2">
        <w:rPr>
          <w:rStyle w:val="ae"/>
          <w:i w:val="0"/>
          <w:szCs w:val="24"/>
        </w:rPr>
        <w:t>ряда прямокрылых грызущий ротовой аппа</w:t>
      </w:r>
      <w:r w:rsidRPr="003F04A2">
        <w:rPr>
          <w:rStyle w:val="ae"/>
          <w:i w:val="0"/>
          <w:szCs w:val="24"/>
        </w:rPr>
        <w:softHyphen/>
        <w:t>рат, первая пара крыльев — узкие кожистые надкрылья, вторая — перепончатые крылья; задние ноги прыгательные, у представителей обоих полов развит орган слуха. Этот орган (</w:t>
      </w:r>
      <w:r w:rsidRPr="003F04A2">
        <w:rPr>
          <w:rStyle w:val="ae"/>
          <w:i w:val="0"/>
          <w:szCs w:val="24"/>
          <w:u w:val="single"/>
        </w:rPr>
        <w:t>тимпанальный</w:t>
      </w:r>
      <w:r w:rsidRPr="003F04A2">
        <w:rPr>
          <w:rStyle w:val="ae"/>
          <w:i w:val="0"/>
          <w:szCs w:val="24"/>
        </w:rPr>
        <w:t>) расположен на голенях п</w:t>
      </w:r>
      <w:r w:rsidRPr="003F04A2">
        <w:rPr>
          <w:rStyle w:val="ae"/>
          <w:i w:val="0"/>
          <w:szCs w:val="24"/>
        </w:rPr>
        <w:t>е</w:t>
      </w:r>
      <w:r w:rsidRPr="003F04A2">
        <w:rPr>
          <w:rStyle w:val="ae"/>
          <w:i w:val="0"/>
          <w:szCs w:val="24"/>
        </w:rPr>
        <w:t xml:space="preserve">редних ног (рис.) и представляет собой небольшую полость с чувствительными клетками, которая закрыта упругой мембраной (аналог барабанной перепонки у позвоночных). </w:t>
      </w:r>
      <w:r w:rsidRPr="003F04A2">
        <w:rPr>
          <w:szCs w:val="24"/>
        </w:rPr>
        <w:t xml:space="preserve">Для извлечения звуков у большинства прямокрылых левое надкрылье имеет </w:t>
      </w:r>
      <w:r w:rsidRPr="003F04A2">
        <w:rPr>
          <w:szCs w:val="24"/>
          <w:u w:val="single"/>
        </w:rPr>
        <w:t>смычок</w:t>
      </w:r>
      <w:r w:rsidRPr="003F04A2">
        <w:rPr>
          <w:szCs w:val="24"/>
        </w:rPr>
        <w:t xml:space="preserve"> в виде утолщённой жилки (рис.), а на правом надкрылье – </w:t>
      </w:r>
      <w:r w:rsidRPr="003F04A2">
        <w:rPr>
          <w:szCs w:val="24"/>
          <w:u w:val="single"/>
        </w:rPr>
        <w:t>скрипка</w:t>
      </w:r>
      <w:r w:rsidRPr="003F04A2">
        <w:rPr>
          <w:szCs w:val="24"/>
        </w:rPr>
        <w:t xml:space="preserve"> или </w:t>
      </w:r>
      <w:r w:rsidRPr="003F04A2">
        <w:rPr>
          <w:szCs w:val="24"/>
          <w:u w:val="single"/>
        </w:rPr>
        <w:t>зеркал</w:t>
      </w:r>
      <w:r w:rsidRPr="003F04A2">
        <w:rPr>
          <w:szCs w:val="24"/>
          <w:u w:val="single"/>
        </w:rPr>
        <w:t>ь</w:t>
      </w:r>
      <w:r w:rsidRPr="003F04A2">
        <w:rPr>
          <w:szCs w:val="24"/>
          <w:u w:val="single"/>
        </w:rPr>
        <w:t>це</w:t>
      </w:r>
      <w:r w:rsidRPr="003F04A2">
        <w:rPr>
          <w:szCs w:val="24"/>
        </w:rPr>
        <w:t xml:space="preserve"> тоже в виде жилки. Звук издаётся трением смычка о край зеркальца.</w:t>
      </w:r>
    </w:p>
    <w:p w:rsidR="009258CC" w:rsidRDefault="009258CC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3499485</wp:posOffset>
            </wp:positionV>
            <wp:extent cx="3583940" cy="2190750"/>
            <wp:effectExtent l="19050" t="0" r="0" b="0"/>
            <wp:wrapSquare wrapText="bothSides"/>
            <wp:docPr id="75" name="Рисунок 36" descr="http://earth-chronicles.ru/Publications/17/0000022250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arth-chronicles.ru/Publications/17/0000022250-middl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rPr>
          <w:noProof/>
          <w:color w:val="000000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7052310</wp:posOffset>
            </wp:positionH>
            <wp:positionV relativeFrom="paragraph">
              <wp:posOffset>146050</wp:posOffset>
            </wp:positionV>
            <wp:extent cx="2103120" cy="1362710"/>
            <wp:effectExtent l="19050" t="0" r="0" b="0"/>
            <wp:wrapSquare wrapText="bothSides"/>
            <wp:docPr id="72" name="Рисунок 38" descr="http://www.faunarb.narod.ru/foto/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unarb.narod.ru/foto/IMG_18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rPr>
          <w:noProof/>
          <w:color w:val="000000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4156710</wp:posOffset>
            </wp:positionV>
            <wp:extent cx="1800225" cy="1562100"/>
            <wp:effectExtent l="19050" t="0" r="9525" b="0"/>
            <wp:wrapSquare wrapText="bothSides"/>
            <wp:docPr id="76" name="Рисунок 37" descr="http://pests.su/t/13031703392/b/klo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sts.su/t/13031703392/b/klop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8" r="5202"/>
                    <a:stretch/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>
        <w:rPr>
          <w:noProof/>
          <w:color w:val="000000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7098030</wp:posOffset>
            </wp:positionH>
            <wp:positionV relativeFrom="paragraph">
              <wp:posOffset>1956435</wp:posOffset>
            </wp:positionV>
            <wp:extent cx="2057400" cy="1419225"/>
            <wp:effectExtent l="19050" t="0" r="0" b="0"/>
            <wp:wrapSquare wrapText="bothSides"/>
            <wp:docPr id="73" name="Рисунок 35" descr="http://the-day-x.ru/wp-content/uploads/2012/05/Saranc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-day-x.ru/wp-content/uploads/2012/05/Sarancha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>
        <w:rPr>
          <w:noProof/>
          <w:color w:val="000000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96520</wp:posOffset>
            </wp:positionV>
            <wp:extent cx="3533775" cy="2790825"/>
            <wp:effectExtent l="19050" t="0" r="9525" b="0"/>
            <wp:wrapSquare wrapText="bothSides"/>
            <wp:docPr id="70" name="Рисунок 34" descr="http://biolicey2vrn.ru/Zhivotnie/Mnogokletochnie/Chlenistonogie/Pryamokril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icey2vrn.ru/Zhivotnie/Mnogokletochnie/Chlenistonogie/Pryamokrilie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782216">
        <w:rPr>
          <w:color w:val="000000"/>
          <w:szCs w:val="24"/>
          <w:shd w:val="clear" w:color="auto" w:fill="FFFFFF"/>
        </w:rPr>
        <w:t>Одни из представителей этого отряда —</w:t>
      </w:r>
      <w:r w:rsidR="00D95782"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="00D95782" w:rsidRPr="00782216">
        <w:rPr>
          <w:rStyle w:val="ae"/>
          <w:bCs/>
          <w:i w:val="0"/>
          <w:szCs w:val="24"/>
          <w:u w:val="single"/>
          <w:shd w:val="clear" w:color="auto" w:fill="FFFFFF"/>
        </w:rPr>
        <w:t>кузнечики</w:t>
      </w:r>
      <w:r w:rsidR="00D95782">
        <w:rPr>
          <w:rStyle w:val="ae"/>
          <w:bCs/>
          <w:i w:val="0"/>
          <w:szCs w:val="24"/>
          <w:shd w:val="clear" w:color="auto" w:fill="FFFFFF"/>
        </w:rPr>
        <w:t xml:space="preserve"> (рис.)</w:t>
      </w:r>
      <w:r w:rsidR="00D95782" w:rsidRPr="00782216">
        <w:rPr>
          <w:rStyle w:val="ae"/>
          <w:b/>
          <w:bCs/>
          <w:color w:val="315613"/>
          <w:szCs w:val="24"/>
          <w:shd w:val="clear" w:color="auto" w:fill="FFFFFF"/>
        </w:rPr>
        <w:t>.</w:t>
      </w:r>
      <w:r w:rsidR="00D95782">
        <w:rPr>
          <w:rStyle w:val="ae"/>
          <w:b/>
          <w:bCs/>
          <w:color w:val="315613"/>
          <w:szCs w:val="24"/>
          <w:shd w:val="clear" w:color="auto" w:fill="FFFFFF"/>
        </w:rPr>
        <w:t xml:space="preserve"> </w:t>
      </w:r>
      <w:r w:rsidR="00D95782" w:rsidRPr="00782216">
        <w:rPr>
          <w:color w:val="000000"/>
          <w:szCs w:val="24"/>
          <w:shd w:val="clear" w:color="auto" w:fill="FFFFFF"/>
        </w:rPr>
        <w:t>Большинство из них питается как растительной, так и животной пи</w:t>
      </w:r>
      <w:r w:rsidR="00D95782">
        <w:rPr>
          <w:color w:val="000000"/>
          <w:szCs w:val="24"/>
          <w:shd w:val="clear" w:color="auto" w:fill="FFFFFF"/>
        </w:rPr>
        <w:t>щей, есть</w:t>
      </w:r>
      <w:r w:rsidR="00D95782" w:rsidRPr="00782216">
        <w:rPr>
          <w:color w:val="000000"/>
          <w:szCs w:val="24"/>
          <w:shd w:val="clear" w:color="auto" w:fill="FFFFFF"/>
        </w:rPr>
        <w:t xml:space="preserve"> хищники. У самок на верхушке брюшка нах</w:t>
      </w:r>
      <w:r w:rsidR="00D95782" w:rsidRPr="00782216">
        <w:rPr>
          <w:color w:val="000000"/>
          <w:szCs w:val="24"/>
          <w:shd w:val="clear" w:color="auto" w:fill="FFFFFF"/>
        </w:rPr>
        <w:t>о</w:t>
      </w:r>
      <w:r w:rsidR="00D95782" w:rsidRPr="00782216">
        <w:rPr>
          <w:color w:val="000000"/>
          <w:szCs w:val="24"/>
          <w:shd w:val="clear" w:color="auto" w:fill="FFFFFF"/>
        </w:rPr>
        <w:t>дится удлиненный саблевид</w:t>
      </w:r>
      <w:r w:rsidR="00D95782" w:rsidRPr="00782216">
        <w:rPr>
          <w:color w:val="000000"/>
          <w:szCs w:val="24"/>
          <w:shd w:val="clear" w:color="auto" w:fill="FFFFFF"/>
        </w:rPr>
        <w:softHyphen/>
        <w:t>ный яйцеклад</w:t>
      </w:r>
      <w:r w:rsidR="00D95782">
        <w:rPr>
          <w:color w:val="000000"/>
          <w:szCs w:val="24"/>
          <w:shd w:val="clear" w:color="auto" w:fill="FFFFFF"/>
        </w:rPr>
        <w:t>, кот</w:t>
      </w:r>
      <w:r w:rsidR="00D95782">
        <w:rPr>
          <w:color w:val="000000"/>
          <w:szCs w:val="24"/>
          <w:shd w:val="clear" w:color="auto" w:fill="FFFFFF"/>
        </w:rPr>
        <w:t>о</w:t>
      </w:r>
      <w:r w:rsidR="00D95782">
        <w:rPr>
          <w:color w:val="000000"/>
          <w:szCs w:val="24"/>
          <w:shd w:val="clear" w:color="auto" w:fill="FFFFFF"/>
        </w:rPr>
        <w:t>рым они протыкают почву и откладывают яйца. На голенях задних конечностей многие прям</w:t>
      </w:r>
      <w:r w:rsidR="00D95782">
        <w:rPr>
          <w:color w:val="000000"/>
          <w:szCs w:val="24"/>
          <w:shd w:val="clear" w:color="auto" w:fill="FFFFFF"/>
        </w:rPr>
        <w:t>о</w:t>
      </w:r>
      <w:r w:rsidR="00D95782">
        <w:rPr>
          <w:color w:val="000000"/>
          <w:szCs w:val="24"/>
          <w:shd w:val="clear" w:color="auto" w:fill="FFFFFF"/>
        </w:rPr>
        <w:t xml:space="preserve">крылые имеют орган слуха (рис.). </w:t>
      </w:r>
      <w:r w:rsidR="00D95782" w:rsidRPr="00782216">
        <w:rPr>
          <w:rStyle w:val="ae"/>
          <w:bCs/>
          <w:i w:val="0"/>
          <w:szCs w:val="24"/>
          <w:u w:val="single"/>
          <w:shd w:val="clear" w:color="auto" w:fill="FFFFFF"/>
        </w:rPr>
        <w:t>Саранчовые</w:t>
      </w:r>
      <w:r w:rsidR="00EF3EF4">
        <w:rPr>
          <w:rStyle w:val="ae"/>
          <w:bCs/>
          <w:i w:val="0"/>
          <w:szCs w:val="24"/>
          <w:shd w:val="clear" w:color="auto" w:fill="FFFFFF"/>
        </w:rPr>
        <w:t xml:space="preserve"> </w:t>
      </w:r>
      <w:r w:rsidR="00D95782" w:rsidRPr="00782216">
        <w:rPr>
          <w:rStyle w:val="ae"/>
          <w:b/>
          <w:bCs/>
          <w:color w:val="315613"/>
          <w:szCs w:val="24"/>
          <w:shd w:val="clear" w:color="auto" w:fill="FFFFFF"/>
        </w:rPr>
        <w:t>—</w:t>
      </w:r>
      <w:r w:rsidR="00D95782"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="00D95782" w:rsidRPr="00782216">
        <w:rPr>
          <w:color w:val="000000"/>
          <w:szCs w:val="24"/>
          <w:shd w:val="clear" w:color="auto" w:fill="FFFFFF"/>
        </w:rPr>
        <w:t>исключительно растительноядные н</w:t>
      </w:r>
      <w:r w:rsidR="00D95782" w:rsidRPr="00782216">
        <w:rPr>
          <w:color w:val="000000"/>
          <w:szCs w:val="24"/>
          <w:shd w:val="clear" w:color="auto" w:fill="FFFFFF"/>
        </w:rPr>
        <w:t>а</w:t>
      </w:r>
      <w:r w:rsidR="00D95782" w:rsidRPr="00782216">
        <w:rPr>
          <w:color w:val="000000"/>
          <w:szCs w:val="24"/>
          <w:shd w:val="clear" w:color="auto" w:fill="FFFFFF"/>
        </w:rPr>
        <w:t>секомые, оби</w:t>
      </w:r>
      <w:r w:rsidR="00D95782" w:rsidRPr="00782216">
        <w:rPr>
          <w:color w:val="000000"/>
          <w:szCs w:val="24"/>
          <w:shd w:val="clear" w:color="auto" w:fill="FFFFFF"/>
        </w:rPr>
        <w:softHyphen/>
        <w:t xml:space="preserve">тают преимущественно на лугах и в степях. В отличие от кузнечиков, усики </w:t>
      </w:r>
      <w:proofErr w:type="gramStart"/>
      <w:r w:rsidR="00D95782" w:rsidRPr="00782216">
        <w:rPr>
          <w:color w:val="000000"/>
          <w:szCs w:val="24"/>
          <w:shd w:val="clear" w:color="auto" w:fill="FFFFFF"/>
        </w:rPr>
        <w:t>у</w:t>
      </w:r>
      <w:proofErr w:type="gramEnd"/>
      <w:r w:rsidR="00D95782" w:rsidRPr="00782216">
        <w:rPr>
          <w:color w:val="000000"/>
          <w:szCs w:val="24"/>
          <w:shd w:val="clear" w:color="auto" w:fill="FFFFFF"/>
        </w:rPr>
        <w:t xml:space="preserve"> с</w:t>
      </w:r>
      <w:r w:rsidR="00D95782" w:rsidRPr="00782216">
        <w:rPr>
          <w:color w:val="000000"/>
          <w:szCs w:val="24"/>
          <w:shd w:val="clear" w:color="auto" w:fill="FFFFFF"/>
        </w:rPr>
        <w:t>а</w:t>
      </w:r>
      <w:r w:rsidR="00D95782" w:rsidRPr="00782216">
        <w:rPr>
          <w:color w:val="000000"/>
          <w:szCs w:val="24"/>
          <w:shd w:val="clear" w:color="auto" w:fill="FFFFFF"/>
        </w:rPr>
        <w:t>ранчо</w:t>
      </w:r>
      <w:r w:rsidR="00D95782">
        <w:rPr>
          <w:color w:val="000000"/>
          <w:szCs w:val="24"/>
          <w:shd w:val="clear" w:color="auto" w:fill="FFFFFF"/>
        </w:rPr>
        <w:t xml:space="preserve">вых </w:t>
      </w:r>
      <w:r w:rsidR="00D95782" w:rsidRPr="00782216">
        <w:rPr>
          <w:color w:val="000000"/>
          <w:szCs w:val="24"/>
          <w:shd w:val="clear" w:color="auto" w:fill="FFFFFF"/>
        </w:rPr>
        <w:t>короткие. Некоторые виды, напр</w:t>
      </w:r>
      <w:r w:rsidR="00D95782" w:rsidRPr="00782216">
        <w:rPr>
          <w:color w:val="000000"/>
          <w:szCs w:val="24"/>
          <w:shd w:val="clear" w:color="auto" w:fill="FFFFFF"/>
        </w:rPr>
        <w:t>и</w:t>
      </w:r>
      <w:r w:rsidR="00D95782" w:rsidRPr="00782216">
        <w:rPr>
          <w:color w:val="000000"/>
          <w:szCs w:val="24"/>
          <w:shd w:val="clear" w:color="auto" w:fill="FFFFFF"/>
        </w:rPr>
        <w:t>мер</w:t>
      </w:r>
      <w:r w:rsidR="00D95782"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="00D95782" w:rsidRPr="00782216">
        <w:rPr>
          <w:rStyle w:val="ae"/>
          <w:bCs/>
          <w:i w:val="0"/>
          <w:szCs w:val="24"/>
          <w:shd w:val="clear" w:color="auto" w:fill="FFFFFF"/>
        </w:rPr>
        <w:t>саранча перелетная</w:t>
      </w:r>
      <w:r w:rsidR="00D95782" w:rsidRPr="00782216">
        <w:rPr>
          <w:rStyle w:val="apple-converted-space"/>
          <w:color w:val="000000"/>
          <w:szCs w:val="24"/>
          <w:shd w:val="clear" w:color="auto" w:fill="FFFFFF"/>
        </w:rPr>
        <w:t> </w:t>
      </w:r>
      <w:r w:rsidR="00D95782" w:rsidRPr="00782216">
        <w:rPr>
          <w:color w:val="000000"/>
          <w:szCs w:val="24"/>
          <w:shd w:val="clear" w:color="auto" w:fill="FFFFFF"/>
        </w:rPr>
        <w:t>способны массово ра</w:t>
      </w:r>
      <w:r w:rsidR="00D95782" w:rsidRPr="00782216">
        <w:rPr>
          <w:color w:val="000000"/>
          <w:szCs w:val="24"/>
          <w:shd w:val="clear" w:color="auto" w:fill="FFFFFF"/>
        </w:rPr>
        <w:t>з</w:t>
      </w:r>
      <w:r w:rsidR="00D95782">
        <w:rPr>
          <w:color w:val="000000"/>
          <w:szCs w:val="24"/>
          <w:shd w:val="clear" w:color="auto" w:fill="FFFFFF"/>
        </w:rPr>
        <w:t>множаться и формировать</w:t>
      </w:r>
      <w:r w:rsidR="00D95782" w:rsidRPr="00782216">
        <w:rPr>
          <w:color w:val="000000"/>
          <w:szCs w:val="24"/>
          <w:shd w:val="clear" w:color="auto" w:fill="FFFFFF"/>
        </w:rPr>
        <w:t xml:space="preserve"> многочисленные стаи, способные перелетать на огромные ра</w:t>
      </w:r>
      <w:r w:rsidR="00D95782" w:rsidRPr="00782216">
        <w:rPr>
          <w:color w:val="000000"/>
          <w:szCs w:val="24"/>
          <w:shd w:val="clear" w:color="auto" w:fill="FFFFFF"/>
        </w:rPr>
        <w:t>с</w:t>
      </w:r>
      <w:r w:rsidR="00D95782" w:rsidRPr="00782216">
        <w:rPr>
          <w:color w:val="000000"/>
          <w:szCs w:val="24"/>
          <w:shd w:val="clear" w:color="auto" w:fill="FFFFFF"/>
        </w:rPr>
        <w:t>стоя</w:t>
      </w:r>
      <w:r w:rsidR="00D95782">
        <w:rPr>
          <w:color w:val="000000"/>
          <w:szCs w:val="24"/>
          <w:shd w:val="clear" w:color="auto" w:fill="FFFFFF"/>
        </w:rPr>
        <w:t>ния,</w:t>
      </w:r>
      <w:r w:rsidR="00D95782" w:rsidRPr="00782216">
        <w:rPr>
          <w:color w:val="000000"/>
          <w:szCs w:val="24"/>
          <w:shd w:val="clear" w:color="auto" w:fill="FFFFFF"/>
        </w:rPr>
        <w:t xml:space="preserve"> уничтожая на своем пути </w:t>
      </w:r>
      <w:r w:rsidR="00D95782">
        <w:rPr>
          <w:color w:val="000000"/>
          <w:szCs w:val="24"/>
          <w:shd w:val="clear" w:color="auto" w:fill="FFFFFF"/>
        </w:rPr>
        <w:t xml:space="preserve">всю </w:t>
      </w:r>
      <w:r w:rsidR="00D95782" w:rsidRPr="00782216">
        <w:rPr>
          <w:color w:val="000000"/>
          <w:szCs w:val="24"/>
          <w:shd w:val="clear" w:color="auto" w:fill="FFFFFF"/>
        </w:rPr>
        <w:t>растительность.</w:t>
      </w:r>
      <w:r w:rsidR="00D95782">
        <w:rPr>
          <w:color w:val="000000"/>
          <w:szCs w:val="24"/>
          <w:shd w:val="clear" w:color="auto" w:fill="FFFFFF"/>
        </w:rPr>
        <w:t xml:space="preserve"> </w:t>
      </w:r>
      <w:r w:rsidR="00D95782">
        <w:rPr>
          <w:color w:val="000000"/>
          <w:szCs w:val="24"/>
        </w:rPr>
        <w:t>Другие представители прямокрылых: сверчки, медведки (опасные вредители огородных культур), кобы</w:t>
      </w:r>
      <w:r w:rsidR="00D95782">
        <w:rPr>
          <w:color w:val="000000"/>
          <w:szCs w:val="24"/>
        </w:rPr>
        <w:t>л</w:t>
      </w:r>
      <w:r w:rsidR="00D95782">
        <w:rPr>
          <w:color w:val="000000"/>
          <w:szCs w:val="24"/>
        </w:rPr>
        <w:t xml:space="preserve">ки, </w:t>
      </w:r>
      <w:proofErr w:type="spellStart"/>
      <w:r w:rsidR="00D95782">
        <w:rPr>
          <w:color w:val="000000"/>
          <w:szCs w:val="24"/>
        </w:rPr>
        <w:t>трипсы</w:t>
      </w:r>
      <w:proofErr w:type="spellEnd"/>
      <w:r w:rsidR="00D95782">
        <w:rPr>
          <w:color w:val="000000"/>
          <w:szCs w:val="24"/>
        </w:rPr>
        <w:t xml:space="preserve">. </w:t>
      </w:r>
    </w:p>
    <w:p w:rsidR="00D95782" w:rsidRDefault="00D95782" w:rsidP="009258CC">
      <w:pPr>
        <w:pStyle w:val="a4"/>
        <w:numPr>
          <w:ilvl w:val="12"/>
          <w:numId w:val="0"/>
        </w:numPr>
        <w:spacing w:line="276" w:lineRule="auto"/>
        <w:ind w:firstLine="567"/>
        <w:jc w:val="left"/>
        <w:rPr>
          <w:szCs w:val="24"/>
        </w:rPr>
      </w:pPr>
      <w:r>
        <w:rPr>
          <w:color w:val="000000"/>
          <w:szCs w:val="24"/>
        </w:rPr>
        <w:t xml:space="preserve">Отряд </w:t>
      </w:r>
      <w:r w:rsidRPr="003722BF">
        <w:rPr>
          <w:color w:val="000000"/>
          <w:szCs w:val="24"/>
          <w:u w:val="single"/>
        </w:rPr>
        <w:t>клопы</w:t>
      </w:r>
      <w:r>
        <w:rPr>
          <w:color w:val="000000"/>
          <w:szCs w:val="24"/>
        </w:rPr>
        <w:t>: насекомые с неполным превращением, колюще-сосущим рот</w:t>
      </w:r>
      <w:r>
        <w:rPr>
          <w:color w:val="000000"/>
          <w:szCs w:val="24"/>
        </w:rPr>
        <w:t>о</w:t>
      </w:r>
      <w:r>
        <w:rPr>
          <w:color w:val="000000"/>
          <w:szCs w:val="24"/>
        </w:rPr>
        <w:t xml:space="preserve">вым аппаратом и особым строением передних крыльев: их передняя часть жесткая, а задняя перепончатая, полупрозрачная (отсюда - второе название отряда – </w:t>
      </w:r>
      <w:proofErr w:type="spellStart"/>
      <w:r>
        <w:rPr>
          <w:color w:val="000000"/>
          <w:szCs w:val="24"/>
        </w:rPr>
        <w:t>пол</w:t>
      </w:r>
      <w:r>
        <w:rPr>
          <w:color w:val="000000"/>
          <w:szCs w:val="24"/>
        </w:rPr>
        <w:t>у</w:t>
      </w:r>
      <w:r>
        <w:rPr>
          <w:color w:val="000000"/>
          <w:szCs w:val="24"/>
        </w:rPr>
        <w:t>жесткокрылые</w:t>
      </w:r>
      <w:proofErr w:type="spellEnd"/>
      <w:r>
        <w:rPr>
          <w:color w:val="000000"/>
          <w:szCs w:val="24"/>
        </w:rPr>
        <w:t>). Е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>сть </w:t>
      </w:r>
      <w:hyperlink r:id="rId53" w:tooltip="Хищничество" w:history="1">
        <w:r w:rsidRPr="00923A2F">
          <w:rPr>
            <w:rFonts w:eastAsiaTheme="minorHAnsi"/>
            <w:szCs w:val="24"/>
            <w:shd w:val="clear" w:color="auto" w:fill="FFFFFF"/>
            <w:lang w:eastAsia="en-US"/>
          </w:rPr>
          <w:t>хищники</w:t>
        </w:r>
      </w:hyperlink>
      <w:r w:rsidRPr="00923A2F">
        <w:rPr>
          <w:rFonts w:eastAsiaTheme="minorHAnsi"/>
          <w:szCs w:val="24"/>
          <w:shd w:val="clear" w:color="auto" w:fill="FFFFFF"/>
          <w:lang w:eastAsia="en-US"/>
        </w:rPr>
        <w:t>, </w:t>
      </w:r>
      <w:hyperlink r:id="rId54" w:tooltip="Паразитизм" w:history="1">
        <w:r w:rsidRPr="00923A2F">
          <w:rPr>
            <w:rFonts w:eastAsiaTheme="minorHAnsi"/>
            <w:szCs w:val="24"/>
            <w:shd w:val="clear" w:color="auto" w:fill="FFFFFF"/>
            <w:lang w:eastAsia="en-US"/>
          </w:rPr>
          <w:t>паразиты</w:t>
        </w:r>
      </w:hyperlink>
      <w:r w:rsidRPr="00923A2F">
        <w:rPr>
          <w:rFonts w:eastAsiaTheme="minorHAnsi"/>
          <w:szCs w:val="24"/>
          <w:shd w:val="clear" w:color="auto" w:fill="FFFFFF"/>
          <w:lang w:eastAsia="en-US"/>
        </w:rPr>
        <w:t> и </w:t>
      </w:r>
      <w:hyperlink r:id="rId55" w:tooltip="Фитофагия" w:history="1">
        <w:r w:rsidRPr="00923A2F">
          <w:rPr>
            <w:rFonts w:eastAsiaTheme="minorHAnsi"/>
            <w:szCs w:val="24"/>
            <w:shd w:val="clear" w:color="auto" w:fill="FFFFFF"/>
            <w:lang w:eastAsia="en-US"/>
          </w:rPr>
          <w:t>растительноядные</w:t>
        </w:r>
      </w:hyperlink>
      <w:r w:rsidRPr="00923A2F">
        <w:rPr>
          <w:rFonts w:eastAsiaTheme="minorHAnsi"/>
          <w:szCs w:val="24"/>
          <w:shd w:val="clear" w:color="auto" w:fill="FFFFFF"/>
          <w:lang w:eastAsia="en-US"/>
        </w:rPr>
        <w:t> виды. Нередки виды со смешанным питанием. У больши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>н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>ства клопов имеются пахучие </w:t>
      </w:r>
      <w:hyperlink r:id="rId56" w:tooltip="Железа" w:history="1">
        <w:r w:rsidRPr="00923A2F">
          <w:rPr>
            <w:rFonts w:eastAsiaTheme="minorHAnsi"/>
            <w:szCs w:val="24"/>
            <w:shd w:val="clear" w:color="auto" w:fill="FFFFFF"/>
            <w:lang w:eastAsia="en-US"/>
          </w:rPr>
          <w:t>железы</w:t>
        </w:r>
      </w:hyperlink>
      <w:r w:rsidRPr="00923A2F">
        <w:rPr>
          <w:rFonts w:eastAsiaTheme="minorHAnsi"/>
          <w:szCs w:val="24"/>
          <w:shd w:val="clear" w:color="auto" w:fill="FFFFFF"/>
          <w:lang w:eastAsia="en-US"/>
        </w:rPr>
        <w:t>, выделения к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>о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 xml:space="preserve">торых имеют </w:t>
      </w:r>
      <w:proofErr w:type="gramStart"/>
      <w:r w:rsidRPr="00923A2F">
        <w:rPr>
          <w:rFonts w:eastAsiaTheme="minorHAnsi"/>
          <w:szCs w:val="24"/>
          <w:shd w:val="clear" w:color="auto" w:fill="FFFFFF"/>
          <w:lang w:eastAsia="en-US"/>
        </w:rPr>
        <w:t>характерный</w:t>
      </w:r>
      <w:proofErr w:type="gramEnd"/>
      <w:r>
        <w:rPr>
          <w:rFonts w:eastAsiaTheme="minorHAnsi"/>
          <w:szCs w:val="24"/>
          <w:shd w:val="clear" w:color="auto" w:fill="FFFFFF"/>
          <w:lang w:eastAsia="en-US"/>
        </w:rPr>
        <w:t>,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 xml:space="preserve"> неприятный для челов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>е</w:t>
      </w:r>
      <w:r w:rsidRPr="00923A2F">
        <w:rPr>
          <w:rFonts w:eastAsiaTheme="minorHAnsi"/>
          <w:szCs w:val="24"/>
          <w:shd w:val="clear" w:color="auto" w:fill="FFFFFF"/>
          <w:lang w:eastAsia="en-US"/>
        </w:rPr>
        <w:t>ка.</w:t>
      </w:r>
      <w:r w:rsidRPr="00F822E7">
        <w:rPr>
          <w:rFonts w:ascii="Arial" w:eastAsiaTheme="minorHAnsi" w:hAnsi="Arial" w:cs="Arial"/>
          <w:color w:val="252525"/>
          <w:sz w:val="21"/>
          <w:szCs w:val="21"/>
          <w:shd w:val="clear" w:color="auto" w:fill="FFFFFF"/>
          <w:lang w:eastAsia="en-US"/>
        </w:rPr>
        <w:t> 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  <w:r>
        <w:rPr>
          <w:szCs w:val="24"/>
        </w:rPr>
        <w:t xml:space="preserve">Всесветно распространён </w:t>
      </w:r>
      <w:r w:rsidRPr="006B7054">
        <w:rPr>
          <w:szCs w:val="24"/>
          <w:u w:val="single"/>
        </w:rPr>
        <w:t>клоп</w:t>
      </w:r>
      <w:r>
        <w:rPr>
          <w:szCs w:val="24"/>
        </w:rPr>
        <w:t xml:space="preserve"> </w:t>
      </w:r>
      <w:r w:rsidRPr="006B7054">
        <w:rPr>
          <w:szCs w:val="24"/>
          <w:u w:val="single"/>
        </w:rPr>
        <w:t>постельный</w:t>
      </w:r>
      <w:r>
        <w:rPr>
          <w:szCs w:val="24"/>
        </w:rPr>
        <w:t xml:space="preserve"> (рис.), который живёт в жилище человека и питается кровью. На полях и лугах часто можно видеть клопа-солдатика чёрно-красной окраски (рис.). Есть водные виды: </w:t>
      </w:r>
      <w:r w:rsidRPr="009258CC">
        <w:rPr>
          <w:szCs w:val="24"/>
          <w:u w:val="single"/>
        </w:rPr>
        <w:t>гладыши</w:t>
      </w:r>
      <w:r>
        <w:rPr>
          <w:szCs w:val="24"/>
        </w:rPr>
        <w:t xml:space="preserve">, </w:t>
      </w:r>
      <w:r w:rsidRPr="009258CC">
        <w:rPr>
          <w:szCs w:val="24"/>
          <w:u w:val="single"/>
        </w:rPr>
        <w:t>водяные</w:t>
      </w:r>
      <w:r>
        <w:rPr>
          <w:szCs w:val="24"/>
        </w:rPr>
        <w:t xml:space="preserve"> </w:t>
      </w:r>
      <w:r w:rsidRPr="009258CC">
        <w:rPr>
          <w:szCs w:val="24"/>
          <w:u w:val="single"/>
        </w:rPr>
        <w:t>скорпионы</w:t>
      </w:r>
      <w:r>
        <w:rPr>
          <w:szCs w:val="24"/>
        </w:rPr>
        <w:t xml:space="preserve">, </w:t>
      </w:r>
      <w:r w:rsidRPr="009258CC">
        <w:rPr>
          <w:szCs w:val="24"/>
          <w:u w:val="single"/>
        </w:rPr>
        <w:t>многочисленные</w:t>
      </w:r>
      <w:r>
        <w:rPr>
          <w:szCs w:val="24"/>
        </w:rPr>
        <w:t xml:space="preserve"> </w:t>
      </w:r>
      <w:r w:rsidRPr="009258CC">
        <w:rPr>
          <w:szCs w:val="24"/>
          <w:u w:val="single"/>
        </w:rPr>
        <w:t>водомерки</w:t>
      </w:r>
      <w:r>
        <w:rPr>
          <w:szCs w:val="24"/>
        </w:rPr>
        <w:t xml:space="preserve"> (рис.).</w:t>
      </w:r>
    </w:p>
    <w:p w:rsidR="00D95782" w:rsidRPr="006B7054" w:rsidRDefault="0033003F" w:rsidP="00D9578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7567295</wp:posOffset>
            </wp:positionH>
            <wp:positionV relativeFrom="paragraph">
              <wp:posOffset>2059940</wp:posOffset>
            </wp:positionV>
            <wp:extent cx="1160145" cy="2019300"/>
            <wp:effectExtent l="457200" t="0" r="421005" b="0"/>
            <wp:wrapSquare wrapText="bothSides"/>
            <wp:docPr id="2" name="Рисунок 44" descr="http://b-iznes.ru/wp-content/uploads/2013/12/Pediculus_hum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-iznes.ru/wp-content/uploads/2013/12/Pediculus_human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67" t="7681" r="9789"/>
                    <a:stretch/>
                  </pic:blipFill>
                  <pic:spPr bwMode="auto">
                    <a:xfrm rot="16200000">
                      <a:off x="0" y="0"/>
                      <a:ext cx="1160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7099935</wp:posOffset>
            </wp:positionH>
            <wp:positionV relativeFrom="paragraph">
              <wp:posOffset>99060</wp:posOffset>
            </wp:positionV>
            <wp:extent cx="2028825" cy="1704975"/>
            <wp:effectExtent l="19050" t="0" r="9525" b="0"/>
            <wp:wrapSquare wrapText="bothSides"/>
            <wp:docPr id="77" name="Рисунок 40" descr="http://900igr.net/datai/biologija/Otrjady-nasekomykh/0032-034-Klop-sold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biologija/Otrjady-nasekomykh/0032-034-Klop-soldat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24" t="19213" r="11173" b="13118"/>
                    <a:stretch/>
                  </pic:blipFill>
                  <pic:spPr bwMode="auto">
                    <a:xfrm>
                      <a:off x="0" y="0"/>
                      <a:ext cx="2028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5782" w:rsidRPr="00D95782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635</wp:posOffset>
            </wp:positionV>
            <wp:extent cx="4136390" cy="2486025"/>
            <wp:effectExtent l="19050" t="0" r="0" b="0"/>
            <wp:wrapSquare wrapText="bothSides"/>
            <wp:docPr id="78" name="Рисунок 43" descr="http://biologylib.ru/books/item/f00/s00/z0000009/pic/0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ogylib.ru/books/item/f00/s00/z0000009/pic/00014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782" w:rsidRPr="006B7054">
        <w:t xml:space="preserve">Отряд </w:t>
      </w:r>
      <w:r w:rsidR="00D95782" w:rsidRPr="006B7054">
        <w:rPr>
          <w:u w:val="single"/>
        </w:rPr>
        <w:t>Стрекозы</w:t>
      </w:r>
      <w:r w:rsidR="00D95782" w:rsidRPr="006B7054">
        <w:t>:</w:t>
      </w:r>
      <w:r w:rsidR="00D95782" w:rsidRPr="006B7054">
        <w:rPr>
          <w:rFonts w:eastAsiaTheme="minorHAnsi"/>
          <w:shd w:val="clear" w:color="auto" w:fill="FFFFFF"/>
          <w:lang w:eastAsia="en-US"/>
        </w:rPr>
        <w:t xml:space="preserve"> хищные, хорошо летающие насекомые с крупной, подвижной головой, большими сложными глазами, короткими усиками и четырьмя прозрачными крыльями.</w:t>
      </w:r>
      <w:r w:rsidR="00D95782" w:rsidRPr="006B7054">
        <w:t xml:space="preserve"> Яйца отклад</w:t>
      </w:r>
      <w:r w:rsidR="00D95782" w:rsidRPr="006B7054">
        <w:t>ы</w:t>
      </w:r>
      <w:r w:rsidR="00D95782" w:rsidRPr="006B7054">
        <w:t>вают в воду или ткани водных растений, реже в мокрую почву, где и начинается их развитие</w:t>
      </w:r>
      <w:r w:rsidR="00D95782">
        <w:t>, имеющее ряд особенностей</w:t>
      </w:r>
      <w:r w:rsidR="00D95782" w:rsidRPr="006B7054">
        <w:t xml:space="preserve"> (рис.). Личинки стрекоз (</w:t>
      </w:r>
      <w:r w:rsidR="00D95782" w:rsidRPr="006B7054">
        <w:rPr>
          <w:u w:val="single"/>
        </w:rPr>
        <w:t>наяды</w:t>
      </w:r>
      <w:r w:rsidR="00D95782" w:rsidRPr="006B7054">
        <w:t xml:space="preserve">) — тоже хищники, питаются личинками </w:t>
      </w:r>
      <w:proofErr w:type="gramStart"/>
      <w:r w:rsidR="00D95782" w:rsidRPr="006B7054">
        <w:t>водных насекомых</w:t>
      </w:r>
      <w:proofErr w:type="gramEnd"/>
      <w:r w:rsidR="00D95782" w:rsidRPr="006B7054">
        <w:t>, ин</w:t>
      </w:r>
      <w:r w:rsidR="00D95782" w:rsidRPr="006B7054">
        <w:t>о</w:t>
      </w:r>
      <w:r w:rsidR="00D95782" w:rsidRPr="006B7054">
        <w:t>гда нападают на головастиков и мальков рыб; в свою оч</w:t>
      </w:r>
      <w:r w:rsidR="00D95782" w:rsidRPr="006B7054">
        <w:t>е</w:t>
      </w:r>
      <w:r w:rsidR="00D95782" w:rsidRPr="006B7054">
        <w:t>редь, служат пищей для рыб. По оконч</w:t>
      </w:r>
      <w:r w:rsidR="00D95782" w:rsidRPr="006B7054">
        <w:t>а</w:t>
      </w:r>
      <w:r w:rsidR="00D95782" w:rsidRPr="006B7054">
        <w:t>нии развития личинки выходят из воды и прикрепляются к растениям или неровностям почвы. Последняя линька происходит на суше вблизи вод</w:t>
      </w:r>
      <w:r w:rsidR="00D95782" w:rsidRPr="006B7054">
        <w:t>о</w:t>
      </w:r>
      <w:r w:rsidR="00D95782" w:rsidRPr="006B7054">
        <w:t>ёма.</w:t>
      </w:r>
    </w:p>
    <w:p w:rsidR="00D95782" w:rsidRDefault="00D95782" w:rsidP="00D9578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Theme="minorHAnsi"/>
          <w:shd w:val="clear" w:color="auto" w:fill="FFFFFF"/>
          <w:lang w:eastAsia="en-US"/>
        </w:rPr>
      </w:pPr>
      <w:r w:rsidRPr="006B7054">
        <w:rPr>
          <w:u w:val="single"/>
        </w:rPr>
        <w:t>Вши</w:t>
      </w:r>
      <w:r w:rsidRPr="006B7054">
        <w:t xml:space="preserve"> – отряд </w:t>
      </w:r>
      <w:proofErr w:type="spellStart"/>
      <w:r w:rsidRPr="006B7054">
        <w:t>эктопаразитических</w:t>
      </w:r>
      <w:proofErr w:type="spellEnd"/>
      <w:r w:rsidRPr="006B7054">
        <w:t xml:space="preserve"> насекомых.</w:t>
      </w:r>
      <w:r>
        <w:rPr>
          <w:color w:val="252525"/>
        </w:rPr>
        <w:t xml:space="preserve"> </w:t>
      </w:r>
      <w:hyperlink r:id="rId60" w:tooltip="Рот" w:history="1">
        <w:r w:rsidRPr="0047564D">
          <w:rPr>
            <w:rFonts w:eastAsiaTheme="minorHAnsi"/>
            <w:shd w:val="clear" w:color="auto" w:fill="FFFFFF"/>
            <w:lang w:eastAsia="en-US"/>
          </w:rPr>
          <w:t>Ротовые</w:t>
        </w:r>
      </w:hyperlink>
      <w:r>
        <w:t xml:space="preserve"> </w:t>
      </w:r>
      <w:r w:rsidRPr="0047564D">
        <w:rPr>
          <w:rFonts w:eastAsiaTheme="minorHAnsi"/>
          <w:shd w:val="clear" w:color="auto" w:fill="FFFFFF"/>
          <w:lang w:eastAsia="en-US"/>
        </w:rPr>
        <w:t>органы вшей приспособлены для прокалыв</w:t>
      </w:r>
      <w:r w:rsidRPr="0047564D">
        <w:rPr>
          <w:rFonts w:eastAsiaTheme="minorHAnsi"/>
          <w:shd w:val="clear" w:color="auto" w:fill="FFFFFF"/>
          <w:lang w:eastAsia="en-US"/>
        </w:rPr>
        <w:t>а</w:t>
      </w:r>
      <w:r w:rsidRPr="0047564D">
        <w:rPr>
          <w:rFonts w:eastAsiaTheme="minorHAnsi"/>
          <w:shd w:val="clear" w:color="auto" w:fill="FFFFFF"/>
          <w:lang w:eastAsia="en-US"/>
        </w:rPr>
        <w:t>ния </w:t>
      </w:r>
      <w:hyperlink r:id="rId61" w:tooltip="Кожа" w:history="1">
        <w:r w:rsidRPr="0047564D">
          <w:rPr>
            <w:rFonts w:eastAsiaTheme="minorHAnsi"/>
            <w:shd w:val="clear" w:color="auto" w:fill="FFFFFF"/>
            <w:lang w:eastAsia="en-US"/>
          </w:rPr>
          <w:t>кожи</w:t>
        </w:r>
      </w:hyperlink>
      <w:r w:rsidRPr="0047564D">
        <w:rPr>
          <w:rFonts w:eastAsiaTheme="minorHAnsi"/>
          <w:shd w:val="clear" w:color="auto" w:fill="FFFFFF"/>
          <w:lang w:eastAsia="en-US"/>
        </w:rPr>
        <w:t> животного-хозяина и всасывания </w:t>
      </w:r>
      <w:hyperlink r:id="rId62" w:tooltip="Кровь" w:history="1">
        <w:r w:rsidRPr="0047564D">
          <w:rPr>
            <w:rFonts w:eastAsiaTheme="minorHAnsi"/>
            <w:shd w:val="clear" w:color="auto" w:fill="FFFFFF"/>
            <w:lang w:eastAsia="en-US"/>
          </w:rPr>
          <w:t>крови</w:t>
        </w:r>
      </w:hyperlink>
      <w:r w:rsidRPr="0047564D">
        <w:rPr>
          <w:rFonts w:eastAsiaTheme="minorHAnsi"/>
          <w:shd w:val="clear" w:color="auto" w:fill="FFFFFF"/>
          <w:lang w:eastAsia="en-US"/>
        </w:rPr>
        <w:t>. Ряд видов, напри</w:t>
      </w:r>
      <w:r w:rsidR="003F04A2">
        <w:rPr>
          <w:rFonts w:eastAsiaTheme="minorHAnsi"/>
          <w:shd w:val="clear" w:color="auto" w:fill="FFFFFF"/>
          <w:lang w:eastAsia="en-US"/>
        </w:rPr>
        <w:t>м</w:t>
      </w:r>
      <w:r w:rsidRPr="0047564D">
        <w:rPr>
          <w:rFonts w:eastAsiaTheme="minorHAnsi"/>
          <w:shd w:val="clear" w:color="auto" w:fill="FFFFFF"/>
          <w:lang w:eastAsia="en-US"/>
        </w:rPr>
        <w:t>ер, вошь человеческая, являются п</w:t>
      </w:r>
      <w:r w:rsidRPr="0047564D">
        <w:rPr>
          <w:rFonts w:eastAsiaTheme="minorHAnsi"/>
          <w:shd w:val="clear" w:color="auto" w:fill="FFFFFF"/>
          <w:lang w:eastAsia="en-US"/>
        </w:rPr>
        <w:t>е</w:t>
      </w:r>
      <w:r w:rsidRPr="0047564D">
        <w:rPr>
          <w:rFonts w:eastAsiaTheme="minorHAnsi"/>
          <w:shd w:val="clear" w:color="auto" w:fill="FFFFFF"/>
          <w:lang w:eastAsia="en-US"/>
        </w:rPr>
        <w:t>р</w:t>
      </w:r>
      <w:r>
        <w:rPr>
          <w:rFonts w:eastAsiaTheme="minorHAnsi"/>
          <w:shd w:val="clear" w:color="auto" w:fill="FFFFFF"/>
          <w:lang w:eastAsia="en-US"/>
        </w:rPr>
        <w:t>е</w:t>
      </w:r>
      <w:r w:rsidRPr="0047564D">
        <w:rPr>
          <w:rFonts w:eastAsiaTheme="minorHAnsi"/>
          <w:shd w:val="clear" w:color="auto" w:fill="FFFFFF"/>
          <w:lang w:eastAsia="en-US"/>
        </w:rPr>
        <w:t>носчиками опасных заболеваний: сыпного и возвратного тифа.</w:t>
      </w:r>
      <w:r>
        <w:rPr>
          <w:rFonts w:eastAsiaTheme="minorHAnsi"/>
          <w:shd w:val="clear" w:color="auto" w:fill="FFFFFF"/>
          <w:lang w:eastAsia="en-US"/>
        </w:rPr>
        <w:t xml:space="preserve"> </w:t>
      </w:r>
      <w:r w:rsidRPr="0047564D">
        <w:rPr>
          <w:rFonts w:eastAsiaTheme="minorHAnsi"/>
          <w:shd w:val="clear" w:color="auto" w:fill="FFFFFF"/>
          <w:lang w:eastAsia="en-US"/>
        </w:rPr>
        <w:t>Самка вшей откладывает несколько с</w:t>
      </w:r>
      <w:r w:rsidRPr="0047564D">
        <w:rPr>
          <w:rFonts w:eastAsiaTheme="minorHAnsi"/>
          <w:shd w:val="clear" w:color="auto" w:fill="FFFFFF"/>
          <w:lang w:eastAsia="en-US"/>
        </w:rPr>
        <w:t>о</w:t>
      </w:r>
      <w:r w:rsidRPr="0047564D">
        <w:rPr>
          <w:rFonts w:eastAsiaTheme="minorHAnsi"/>
          <w:shd w:val="clear" w:color="auto" w:fill="FFFFFF"/>
          <w:lang w:eastAsia="en-US"/>
        </w:rPr>
        <w:t>тен яиц — </w:t>
      </w:r>
      <w:r w:rsidRPr="006B7054">
        <w:rPr>
          <w:rFonts w:eastAsiaTheme="minorHAnsi"/>
          <w:u w:val="single"/>
          <w:shd w:val="clear" w:color="auto" w:fill="FFFFFF"/>
          <w:lang w:eastAsia="en-US"/>
        </w:rPr>
        <w:t>гнид</w:t>
      </w:r>
      <w:r w:rsidRPr="0047564D">
        <w:rPr>
          <w:rFonts w:eastAsiaTheme="minorHAnsi"/>
          <w:shd w:val="clear" w:color="auto" w:fill="FFFFFF"/>
          <w:lang w:eastAsia="en-US"/>
        </w:rPr>
        <w:t>, приклеивая их к волосам или нитям одежды при помощи клейкой массы</w:t>
      </w:r>
      <w:r>
        <w:rPr>
          <w:rFonts w:eastAsiaTheme="minorHAnsi"/>
          <w:shd w:val="clear" w:color="auto" w:fill="FFFFFF"/>
          <w:lang w:eastAsia="en-US"/>
        </w:rPr>
        <w:t xml:space="preserve">. </w:t>
      </w:r>
      <w:r w:rsidRPr="0047564D">
        <w:rPr>
          <w:rFonts w:eastAsiaTheme="minorHAnsi"/>
          <w:shd w:val="clear" w:color="auto" w:fill="FFFFFF"/>
          <w:lang w:eastAsia="en-US"/>
        </w:rPr>
        <w:t>Вши — пост</w:t>
      </w:r>
      <w:r w:rsidRPr="0047564D">
        <w:rPr>
          <w:rFonts w:eastAsiaTheme="minorHAnsi"/>
          <w:shd w:val="clear" w:color="auto" w:fill="FFFFFF"/>
          <w:lang w:eastAsia="en-US"/>
        </w:rPr>
        <w:t>о</w:t>
      </w:r>
      <w:r w:rsidRPr="0047564D">
        <w:rPr>
          <w:rFonts w:eastAsiaTheme="minorHAnsi"/>
          <w:shd w:val="clear" w:color="auto" w:fill="FFFFFF"/>
          <w:lang w:eastAsia="en-US"/>
        </w:rPr>
        <w:t>янные спутники стихийных и социальных бедствий. В условиях, когда людям приходится жить скученно и нет возможности соблюдать элементарную </w:t>
      </w:r>
      <w:hyperlink r:id="rId63" w:tooltip="Гигиена" w:history="1">
        <w:r w:rsidRPr="0047564D">
          <w:rPr>
            <w:rFonts w:eastAsiaTheme="minorHAnsi"/>
            <w:shd w:val="clear" w:color="auto" w:fill="FFFFFF"/>
            <w:lang w:eastAsia="en-US"/>
          </w:rPr>
          <w:t>гигиену</w:t>
        </w:r>
      </w:hyperlink>
      <w:r w:rsidRPr="0047564D">
        <w:rPr>
          <w:rFonts w:eastAsiaTheme="minorHAnsi"/>
          <w:shd w:val="clear" w:color="auto" w:fill="FFFFFF"/>
          <w:lang w:eastAsia="en-US"/>
        </w:rPr>
        <w:t>, вши плодятся в огромных количествах</w:t>
      </w:r>
      <w:r>
        <w:rPr>
          <w:rFonts w:eastAsiaTheme="minorHAnsi"/>
          <w:shd w:val="clear" w:color="auto" w:fill="FFFFFF"/>
          <w:lang w:eastAsia="en-US"/>
        </w:rPr>
        <w:t xml:space="preserve"> (рис.).</w:t>
      </w:r>
    </w:p>
    <w:p w:rsidR="00D95782" w:rsidRDefault="00D95782" w:rsidP="00D95782">
      <w:pPr>
        <w:pStyle w:val="a4"/>
        <w:numPr>
          <w:ilvl w:val="12"/>
          <w:numId w:val="0"/>
        </w:numPr>
        <w:spacing w:line="276" w:lineRule="auto"/>
        <w:ind w:firstLine="567"/>
        <w:rPr>
          <w:szCs w:val="24"/>
        </w:rPr>
      </w:pPr>
    </w:p>
    <w:p w:rsidR="00440AB6" w:rsidRPr="00440AB6" w:rsidRDefault="00D95782" w:rsidP="00D95782">
      <w:pPr>
        <w:shd w:val="clear" w:color="auto" w:fill="FFFFFF"/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</w:t>
      </w:r>
      <w:r w:rsidR="006040F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   </w:t>
      </w:r>
      <w:r w:rsidR="00440AB6" w:rsidRPr="00440AB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Основные этапы эволюции беспозвоночных</w:t>
      </w:r>
    </w:p>
    <w:p w:rsidR="00440AB6" w:rsidRDefault="00440AB6" w:rsidP="00D95782">
      <w:pPr>
        <w:shd w:val="clear" w:color="auto" w:fill="FFFFFF"/>
        <w:spacing w:after="0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>Беспозвоночные животные - это многочисленная группа животных, не имеющих внутреннего осевого скелета - хорды или замеща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щего ее позвоночника. К ним принадлежат одноклеточные животные, или простейшие, и многоклеточные (кишечнополостные, плоские, круглые и кольчатые черви, моллюски, членистоногие).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одноклеточных животных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lastRenderedPageBreak/>
        <w:t>Первые живые существа возникли в море. У них не было ни ядер, ни вакуолей, ни других оформленных частей клеток, но они могли расти, усваивая из окружающей среды питательные вещества, и размножаться</w:t>
      </w:r>
      <w:r w:rsidR="006B7054">
        <w:rPr>
          <w:rFonts w:ascii="Times New Roman" w:eastAsia="Times New Roman" w:hAnsi="Times New Roman" w:cs="Times New Roman"/>
          <w:sz w:val="24"/>
          <w:szCs w:val="24"/>
        </w:rPr>
        <w:t xml:space="preserve"> – это прокариоты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В результате естественного отбора эти первичные организмы постепенно усложнялись, впоследствии от них произошли первые одноклеточные организмы, имеющие ядра</w:t>
      </w:r>
      <w:r w:rsidR="006B7054">
        <w:rPr>
          <w:rFonts w:ascii="Times New Roman" w:eastAsia="Times New Roman" w:hAnsi="Times New Roman" w:cs="Times New Roman"/>
          <w:sz w:val="24"/>
          <w:szCs w:val="24"/>
        </w:rPr>
        <w:t xml:space="preserve"> - эук</w:t>
      </w:r>
      <w:r w:rsidR="006B705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B7054">
        <w:rPr>
          <w:rFonts w:ascii="Times New Roman" w:eastAsia="Times New Roman" w:hAnsi="Times New Roman" w:cs="Times New Roman"/>
          <w:sz w:val="24"/>
          <w:szCs w:val="24"/>
        </w:rPr>
        <w:t>риоты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На самых ранних этапах эволюции живой природы они, в свою очередь, дали начало одноклеточным животным и примитивным грибам. Их предками большинство биологов считают древнейшие одноклеточные организмы - простейшие жгутиконосцы.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>Итак, первыми из животных на Земле появились одноклеточные животные, относящиеся к простейшим. Среди них имеются не только одноклеточные, но и колониальные формы.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Происхождение </w:t>
      </w:r>
      <w:proofErr w:type="gramStart"/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кишечнополостных</w:t>
      </w:r>
      <w:proofErr w:type="gramEnd"/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Из всех многоклеточных наиболее простое строение имеют кишечнополостные.</w:t>
      </w:r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У них нет тканей, половые клетки обладают большим сходством с целыми одноклеточными организмами. Предполагают, что </w:t>
      </w:r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>под влиянием факторов эволюции они произошли от древних колониальных простейших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. Самые древние кишечнополостные были лишены скелета и поэтому в ископаемом состоянии не сохранились.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плоских червей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proofErr w:type="spellStart"/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двусторонне-симметричных</w:t>
      </w:r>
      <w:proofErr w:type="spellEnd"/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животных наиболее простое строение имеют плоские черви, объединяемые в особый тип животных. Вместе с тем плоские черви сходны с </w:t>
      </w:r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кишечнополостными</w:t>
      </w:r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по строению пищеварительной системы, которая имеет вид слепо замкнутого мешка с единственным отверстием — ротовым. Предполагают, что в процессе борьбы за существование и естественного отбора плоские черви произошли от вымерших ползающих животных, похожих на древних кишечнополостных. В связи с ползанием у этих животных во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никли передний и задний концы, брюшная и спинная стороны. Они стали </w:t>
      </w:r>
      <w:proofErr w:type="spellStart"/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двусторонне-симметричными</w:t>
      </w:r>
      <w:proofErr w:type="spellEnd"/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>Первыми появились свободн</w:t>
      </w:r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>живущие черви, а паразитические возникли позднее.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круглых червей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Основной признак, отличающий круглых червей от плоских, — округлая в поперечном сечении форма тела, наличие в нем полости.</w:t>
      </w:r>
      <w:proofErr w:type="gramEnd"/>
      <w:r w:rsidRPr="006B705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Предполагают, что круглые черви произошли от древних плоских червей. 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У них под влиянием изменчивости, наследственности и е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тественного отбора появились полость тела и одновременно анальное отверстие, через которое удаляются из организма </w:t>
      </w:r>
      <w:proofErr w:type="spellStart"/>
      <w:r w:rsidRPr="00A831BA">
        <w:rPr>
          <w:rFonts w:ascii="Times New Roman" w:eastAsia="Times New Roman" w:hAnsi="Times New Roman" w:cs="Times New Roman"/>
          <w:sz w:val="24"/>
          <w:szCs w:val="24"/>
        </w:rPr>
        <w:t>непереваренные</w:t>
      </w:r>
      <w:proofErr w:type="spell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остатки пищи.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кольчатых червей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lastRenderedPageBreak/>
        <w:t>От общих предков червей под влиянием факторов эволюции произошли и кольчатые черви. Важным моментом в их эволюции являе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ся расчленение тела на сегменты (кольца). В связи с активным движением у кольчатых червей появилась кровеносная система, снабжающая тело питательными веществами и кислородом. Древние кольчатые черви имели более сложное строение по сравнению с другими червями.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моллюсков</w:t>
      </w:r>
    </w:p>
    <w:p w:rsidR="00440AB6" w:rsidRPr="00A831BA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831BA">
        <w:rPr>
          <w:rFonts w:ascii="Times New Roman" w:eastAsia="Times New Roman" w:hAnsi="Times New Roman" w:cs="Times New Roman"/>
          <w:sz w:val="24"/>
          <w:szCs w:val="24"/>
        </w:rPr>
        <w:t>Моллюски ни по внешнему, ни по внутреннему строению не похожи на кольчатых червей.</w:t>
      </w:r>
      <w:proofErr w:type="gramEnd"/>
      <w:r w:rsidRPr="00A831BA">
        <w:rPr>
          <w:rFonts w:ascii="Times New Roman" w:eastAsia="Times New Roman" w:hAnsi="Times New Roman" w:cs="Times New Roman"/>
          <w:sz w:val="24"/>
          <w:szCs w:val="24"/>
        </w:rPr>
        <w:t xml:space="preserve"> Однако развитие зародышей на ранних стадиях у них происходит совершенно одинаково: у многих видов морских брюхоногих моллюсков есть личинка, очень похожая на личи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ку морских многощетинковых червей. Таким образом, о происхождении моллюсков и кольчатых червей от общих предков свидетельств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ют данные эмбриологии.</w:t>
      </w:r>
    </w:p>
    <w:p w:rsidR="00440AB6" w:rsidRPr="00A831BA" w:rsidRDefault="00440AB6" w:rsidP="00D95782">
      <w:pPr>
        <w:shd w:val="clear" w:color="auto" w:fill="FFFFFF"/>
        <w:spacing w:before="100" w:beforeAutospacing="1" w:after="0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b/>
          <w:bCs/>
          <w:sz w:val="24"/>
          <w:szCs w:val="24"/>
        </w:rPr>
        <w:t>Происхождение членистоногих</w:t>
      </w:r>
    </w:p>
    <w:p w:rsidR="00440AB6" w:rsidRDefault="00440AB6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1BA">
        <w:rPr>
          <w:rFonts w:ascii="Times New Roman" w:eastAsia="Times New Roman" w:hAnsi="Times New Roman" w:cs="Times New Roman"/>
          <w:sz w:val="24"/>
          <w:szCs w:val="24"/>
        </w:rPr>
        <w:t>Древние членистоногие - трилобиты - напоминали морских многощетинковых червей, но в отличие от них имели на каждом кольце тела одну пару конечностей, похожих на ноги членистоногих. Они занимают промежуточное положение между современными членистон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831BA">
        <w:rPr>
          <w:rFonts w:ascii="Times New Roman" w:eastAsia="Times New Roman" w:hAnsi="Times New Roman" w:cs="Times New Roman"/>
          <w:sz w:val="24"/>
          <w:szCs w:val="24"/>
        </w:rPr>
        <w:t>гими и древними кольчатыми червями.</w:t>
      </w:r>
    </w:p>
    <w:p w:rsidR="00651F8A" w:rsidRPr="00A831BA" w:rsidRDefault="00651F8A" w:rsidP="00D9578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0AB6" w:rsidRDefault="00440AB6" w:rsidP="00D9578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5748" w:rsidRDefault="00A35748" w:rsidP="00D95782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ED4BE8" w:rsidRPr="00ED4BE8" w:rsidRDefault="00ED4BE8" w:rsidP="00D95782">
      <w:pPr>
        <w:ind w:firstLine="567"/>
        <w:rPr>
          <w:rFonts w:ascii="Times New Roman" w:hAnsi="Times New Roman" w:cs="Times New Roman"/>
          <w:b/>
          <w:sz w:val="32"/>
          <w:szCs w:val="32"/>
        </w:rPr>
      </w:pPr>
    </w:p>
    <w:sectPr w:rsidR="00ED4BE8" w:rsidRPr="00ED4BE8" w:rsidSect="00D95782">
      <w:pgSz w:w="16838" w:h="11906" w:orient="landscape"/>
      <w:pgMar w:top="1134" w:right="1245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BA4" w:rsidRDefault="00DA7BA4" w:rsidP="00E10E56">
      <w:pPr>
        <w:spacing w:after="0" w:line="240" w:lineRule="auto"/>
      </w:pPr>
      <w:r>
        <w:separator/>
      </w:r>
    </w:p>
  </w:endnote>
  <w:endnote w:type="continuationSeparator" w:id="0">
    <w:p w:rsidR="00DA7BA4" w:rsidRDefault="00DA7BA4" w:rsidP="00E1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BA4" w:rsidRDefault="00DA7BA4" w:rsidP="00E10E56">
      <w:pPr>
        <w:spacing w:after="0" w:line="240" w:lineRule="auto"/>
      </w:pPr>
      <w:r>
        <w:separator/>
      </w:r>
    </w:p>
  </w:footnote>
  <w:footnote w:type="continuationSeparator" w:id="0">
    <w:p w:rsidR="00DA7BA4" w:rsidRDefault="00DA7BA4" w:rsidP="00E10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AA2"/>
    <w:multiLevelType w:val="hybridMultilevel"/>
    <w:tmpl w:val="85F69918"/>
    <w:lvl w:ilvl="0" w:tplc="AC385CC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E8"/>
    <w:rsid w:val="00040377"/>
    <w:rsid w:val="0004213C"/>
    <w:rsid w:val="00081043"/>
    <w:rsid w:val="00085036"/>
    <w:rsid w:val="0009453B"/>
    <w:rsid w:val="000B3032"/>
    <w:rsid w:val="000B3C35"/>
    <w:rsid w:val="000C1634"/>
    <w:rsid w:val="000D1C36"/>
    <w:rsid w:val="000E706F"/>
    <w:rsid w:val="000F4052"/>
    <w:rsid w:val="000F5027"/>
    <w:rsid w:val="00101F79"/>
    <w:rsid w:val="00102B64"/>
    <w:rsid w:val="00106A1B"/>
    <w:rsid w:val="00111991"/>
    <w:rsid w:val="00136A95"/>
    <w:rsid w:val="00140A98"/>
    <w:rsid w:val="0014163A"/>
    <w:rsid w:val="001539AA"/>
    <w:rsid w:val="0017085D"/>
    <w:rsid w:val="001756C6"/>
    <w:rsid w:val="0018474D"/>
    <w:rsid w:val="001906DC"/>
    <w:rsid w:val="001A0D7E"/>
    <w:rsid w:val="001B3F53"/>
    <w:rsid w:val="001C087E"/>
    <w:rsid w:val="001D496D"/>
    <w:rsid w:val="001E0564"/>
    <w:rsid w:val="00215F61"/>
    <w:rsid w:val="002342C0"/>
    <w:rsid w:val="00246315"/>
    <w:rsid w:val="002505A7"/>
    <w:rsid w:val="00261546"/>
    <w:rsid w:val="00261B3D"/>
    <w:rsid w:val="00263285"/>
    <w:rsid w:val="00265491"/>
    <w:rsid w:val="00281C81"/>
    <w:rsid w:val="00286784"/>
    <w:rsid w:val="002A50D5"/>
    <w:rsid w:val="002B3AA1"/>
    <w:rsid w:val="002C28A2"/>
    <w:rsid w:val="002C364E"/>
    <w:rsid w:val="002C634B"/>
    <w:rsid w:val="002F043C"/>
    <w:rsid w:val="0030039E"/>
    <w:rsid w:val="00320B64"/>
    <w:rsid w:val="0033003F"/>
    <w:rsid w:val="00340D2F"/>
    <w:rsid w:val="0034270A"/>
    <w:rsid w:val="00355E78"/>
    <w:rsid w:val="00356BCC"/>
    <w:rsid w:val="003722BF"/>
    <w:rsid w:val="00381C21"/>
    <w:rsid w:val="00397ECF"/>
    <w:rsid w:val="003B19A2"/>
    <w:rsid w:val="003B48A0"/>
    <w:rsid w:val="003C4A78"/>
    <w:rsid w:val="003D6645"/>
    <w:rsid w:val="003E6831"/>
    <w:rsid w:val="003F04A2"/>
    <w:rsid w:val="00400FFD"/>
    <w:rsid w:val="00406FCB"/>
    <w:rsid w:val="00430682"/>
    <w:rsid w:val="0043407F"/>
    <w:rsid w:val="00440AB6"/>
    <w:rsid w:val="00463554"/>
    <w:rsid w:val="0047368E"/>
    <w:rsid w:val="0047564D"/>
    <w:rsid w:val="00482259"/>
    <w:rsid w:val="00484932"/>
    <w:rsid w:val="00486FD1"/>
    <w:rsid w:val="004A61F8"/>
    <w:rsid w:val="004A66E6"/>
    <w:rsid w:val="004B3B24"/>
    <w:rsid w:val="004B7D7B"/>
    <w:rsid w:val="004C4D7F"/>
    <w:rsid w:val="004E52D5"/>
    <w:rsid w:val="004F737E"/>
    <w:rsid w:val="00501024"/>
    <w:rsid w:val="0052069F"/>
    <w:rsid w:val="0052275A"/>
    <w:rsid w:val="00535E9A"/>
    <w:rsid w:val="005459FE"/>
    <w:rsid w:val="00552DD9"/>
    <w:rsid w:val="00553958"/>
    <w:rsid w:val="0055437C"/>
    <w:rsid w:val="0055474C"/>
    <w:rsid w:val="005805F1"/>
    <w:rsid w:val="00587D5A"/>
    <w:rsid w:val="005A4E37"/>
    <w:rsid w:val="005B11BD"/>
    <w:rsid w:val="005E716D"/>
    <w:rsid w:val="005F3583"/>
    <w:rsid w:val="005F41D4"/>
    <w:rsid w:val="00601A3F"/>
    <w:rsid w:val="00602009"/>
    <w:rsid w:val="006040F8"/>
    <w:rsid w:val="00607E07"/>
    <w:rsid w:val="00613B61"/>
    <w:rsid w:val="00615D8B"/>
    <w:rsid w:val="00621EF3"/>
    <w:rsid w:val="00651F8A"/>
    <w:rsid w:val="00657BB4"/>
    <w:rsid w:val="00677885"/>
    <w:rsid w:val="006967D2"/>
    <w:rsid w:val="006A17F9"/>
    <w:rsid w:val="006B7054"/>
    <w:rsid w:val="006D60E4"/>
    <w:rsid w:val="006E373B"/>
    <w:rsid w:val="007061CC"/>
    <w:rsid w:val="0071245F"/>
    <w:rsid w:val="00713669"/>
    <w:rsid w:val="0071798C"/>
    <w:rsid w:val="007342E4"/>
    <w:rsid w:val="0073518C"/>
    <w:rsid w:val="00764959"/>
    <w:rsid w:val="00782216"/>
    <w:rsid w:val="00785ADF"/>
    <w:rsid w:val="00787BF0"/>
    <w:rsid w:val="007B5C1B"/>
    <w:rsid w:val="007C77E3"/>
    <w:rsid w:val="007C7A4D"/>
    <w:rsid w:val="007E5FE3"/>
    <w:rsid w:val="007F6003"/>
    <w:rsid w:val="007F7A36"/>
    <w:rsid w:val="00825C07"/>
    <w:rsid w:val="00853FC8"/>
    <w:rsid w:val="00864EE7"/>
    <w:rsid w:val="0087407B"/>
    <w:rsid w:val="008744F8"/>
    <w:rsid w:val="00877E45"/>
    <w:rsid w:val="00885741"/>
    <w:rsid w:val="008B524C"/>
    <w:rsid w:val="008D3A46"/>
    <w:rsid w:val="008D3B6E"/>
    <w:rsid w:val="008D6055"/>
    <w:rsid w:val="008D6A77"/>
    <w:rsid w:val="008E449A"/>
    <w:rsid w:val="008E7285"/>
    <w:rsid w:val="008F4382"/>
    <w:rsid w:val="008F61E4"/>
    <w:rsid w:val="00923A2F"/>
    <w:rsid w:val="00923AF0"/>
    <w:rsid w:val="009258CC"/>
    <w:rsid w:val="0093757E"/>
    <w:rsid w:val="009428CA"/>
    <w:rsid w:val="0095019B"/>
    <w:rsid w:val="0096534A"/>
    <w:rsid w:val="00974EB6"/>
    <w:rsid w:val="00974EE5"/>
    <w:rsid w:val="00983A0F"/>
    <w:rsid w:val="009B7844"/>
    <w:rsid w:val="009C5A41"/>
    <w:rsid w:val="009D6B57"/>
    <w:rsid w:val="009E4735"/>
    <w:rsid w:val="009F0123"/>
    <w:rsid w:val="00A076A5"/>
    <w:rsid w:val="00A12446"/>
    <w:rsid w:val="00A26678"/>
    <w:rsid w:val="00A35748"/>
    <w:rsid w:val="00A67E37"/>
    <w:rsid w:val="00A71FA6"/>
    <w:rsid w:val="00A831BA"/>
    <w:rsid w:val="00A92E9E"/>
    <w:rsid w:val="00AA26FB"/>
    <w:rsid w:val="00AF2141"/>
    <w:rsid w:val="00B00461"/>
    <w:rsid w:val="00B00E1B"/>
    <w:rsid w:val="00B1419D"/>
    <w:rsid w:val="00B33E9F"/>
    <w:rsid w:val="00B4185E"/>
    <w:rsid w:val="00B41F00"/>
    <w:rsid w:val="00B457E8"/>
    <w:rsid w:val="00B6190D"/>
    <w:rsid w:val="00B80109"/>
    <w:rsid w:val="00B958BE"/>
    <w:rsid w:val="00BA004F"/>
    <w:rsid w:val="00BA2CD8"/>
    <w:rsid w:val="00BA2D14"/>
    <w:rsid w:val="00BB30C9"/>
    <w:rsid w:val="00BC7FCE"/>
    <w:rsid w:val="00BE1828"/>
    <w:rsid w:val="00C03AC0"/>
    <w:rsid w:val="00C10BBD"/>
    <w:rsid w:val="00C1113E"/>
    <w:rsid w:val="00C1253E"/>
    <w:rsid w:val="00C1741B"/>
    <w:rsid w:val="00C45AA5"/>
    <w:rsid w:val="00C61D7A"/>
    <w:rsid w:val="00C7614B"/>
    <w:rsid w:val="00C800D8"/>
    <w:rsid w:val="00C83968"/>
    <w:rsid w:val="00C97C87"/>
    <w:rsid w:val="00CB1B70"/>
    <w:rsid w:val="00CB49F7"/>
    <w:rsid w:val="00CE3BE6"/>
    <w:rsid w:val="00CE3CA3"/>
    <w:rsid w:val="00D05167"/>
    <w:rsid w:val="00D24EEC"/>
    <w:rsid w:val="00D25A69"/>
    <w:rsid w:val="00D25F6C"/>
    <w:rsid w:val="00D274C7"/>
    <w:rsid w:val="00D415C4"/>
    <w:rsid w:val="00D42DE3"/>
    <w:rsid w:val="00D43572"/>
    <w:rsid w:val="00D467F6"/>
    <w:rsid w:val="00D67A60"/>
    <w:rsid w:val="00D76CC9"/>
    <w:rsid w:val="00D80F33"/>
    <w:rsid w:val="00D82D41"/>
    <w:rsid w:val="00D84629"/>
    <w:rsid w:val="00D95782"/>
    <w:rsid w:val="00DA0954"/>
    <w:rsid w:val="00DA7BA4"/>
    <w:rsid w:val="00DB395E"/>
    <w:rsid w:val="00DB3BCD"/>
    <w:rsid w:val="00DB5F6F"/>
    <w:rsid w:val="00DD6045"/>
    <w:rsid w:val="00DF0B24"/>
    <w:rsid w:val="00DF58CB"/>
    <w:rsid w:val="00E0545B"/>
    <w:rsid w:val="00E10E56"/>
    <w:rsid w:val="00E11ECF"/>
    <w:rsid w:val="00E16DCF"/>
    <w:rsid w:val="00E21A67"/>
    <w:rsid w:val="00E23620"/>
    <w:rsid w:val="00E277BB"/>
    <w:rsid w:val="00E44C27"/>
    <w:rsid w:val="00E566A6"/>
    <w:rsid w:val="00E6195F"/>
    <w:rsid w:val="00E6418E"/>
    <w:rsid w:val="00E90147"/>
    <w:rsid w:val="00EA3D1A"/>
    <w:rsid w:val="00EB4DD9"/>
    <w:rsid w:val="00EB65DD"/>
    <w:rsid w:val="00EB6828"/>
    <w:rsid w:val="00EC6A19"/>
    <w:rsid w:val="00ED33CB"/>
    <w:rsid w:val="00ED4BE8"/>
    <w:rsid w:val="00ED6C41"/>
    <w:rsid w:val="00EF3EF4"/>
    <w:rsid w:val="00F06BE2"/>
    <w:rsid w:val="00F4753B"/>
    <w:rsid w:val="00F77677"/>
    <w:rsid w:val="00F80228"/>
    <w:rsid w:val="00F822E7"/>
    <w:rsid w:val="00FA0A48"/>
    <w:rsid w:val="00FD132B"/>
    <w:rsid w:val="00FE2058"/>
    <w:rsid w:val="00FF2CDE"/>
    <w:rsid w:val="00FF32C4"/>
    <w:rsid w:val="00FF7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634"/>
  </w:style>
  <w:style w:type="paragraph" w:styleId="1">
    <w:name w:val="heading 1"/>
    <w:basedOn w:val="a"/>
    <w:link w:val="10"/>
    <w:uiPriority w:val="9"/>
    <w:qFormat/>
    <w:rsid w:val="00440A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440A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34270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427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rsid w:val="000E706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customStyle="1" w:styleId="a7">
    <w:name w:val="Нижний колонтитул Знак"/>
    <w:basedOn w:val="a0"/>
    <w:link w:val="a6"/>
    <w:rsid w:val="000E706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8">
    <w:name w:val="header"/>
    <w:basedOn w:val="a"/>
    <w:link w:val="a9"/>
    <w:uiPriority w:val="99"/>
    <w:semiHidden/>
    <w:unhideWhenUsed/>
    <w:rsid w:val="00E10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10E56"/>
  </w:style>
  <w:style w:type="paragraph" w:styleId="aa">
    <w:name w:val="Balloon Text"/>
    <w:basedOn w:val="a"/>
    <w:link w:val="ab"/>
    <w:uiPriority w:val="99"/>
    <w:semiHidden/>
    <w:unhideWhenUsed/>
    <w:rsid w:val="0087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44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01A3F"/>
  </w:style>
  <w:style w:type="character" w:styleId="ac">
    <w:name w:val="Hyperlink"/>
    <w:basedOn w:val="a0"/>
    <w:uiPriority w:val="99"/>
    <w:semiHidden/>
    <w:unhideWhenUsed/>
    <w:rsid w:val="00601A3F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A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5A4E37"/>
    <w:rPr>
      <w:i/>
      <w:iCs/>
    </w:rPr>
  </w:style>
  <w:style w:type="paragraph" w:styleId="af">
    <w:name w:val="No Spacing"/>
    <w:uiPriority w:val="1"/>
    <w:qFormat/>
    <w:rsid w:val="0009453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0A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0A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google.ru/url?sa=i&amp;rct=j&amp;q=&amp;esrc=s&amp;frm=1&amp;source=images&amp;cd=&amp;cad=rja&amp;uact=8&amp;docid=6lrKihL7omyRRM&amp;tbnid=v_YX61hL7OAdtM:&amp;ved=0CAUQjRw&amp;url=http://www.museum.ru/alb/image.asp?33647&amp;ei=4KzWU-qrEaKi4gTnsIDoAQ&amp;bvm=bv.71778758,d.bGE&amp;psig=AFQjCNHkyLDRJJwwVdGi9eHXvu3EW7lC8g&amp;ust=1406664276397195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ru.wikipedia.org/wiki/%D0%A4%D0%B8%D1%82%D0%BE%D1%84%D0%B0%D0%B3%D0%B8%D1%8F" TargetMode="External"/><Relationship Id="rId63" Type="http://schemas.openxmlformats.org/officeDocument/2006/relationships/hyperlink" Target="https://ru.wikipedia.org/wiki/%D0%93%D0%B8%D0%B3%D0%B8%D0%B5%D0%BD%D0%B0" TargetMode="External"/><Relationship Id="rId7" Type="http://schemas.openxmlformats.org/officeDocument/2006/relationships/hyperlink" Target="http://www.google.ru/url?sa=i&amp;rct=j&amp;q=&amp;esrc=s&amp;frm=1&amp;source=images&amp;cd=&amp;cad=rja&amp;uact=8&amp;docid=rvxe9Xe5ad3vbM&amp;tbnid=wd8jQefQnTeZeM:&amp;ved=0CAUQjRw&amp;url=http://ppt4web.ru/biologija/klass-nasekomye.html&amp;ei=EJ3WU4X1IYOo4gSBt4CYDw&amp;bvm=bv.71778758,d.bGE&amp;psig=AFQjCNFNShMxlgK3Qv-ENal6uDYHrQgtjw&amp;ust=140666023304562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ru.wikipedia.org/wiki/%D0%9F%D0%B0%D1%80%D0%B0%D0%B7%D0%B8%D1%82%D0%B8%D0%B7%D0%BC" TargetMode="External"/><Relationship Id="rId62" Type="http://schemas.openxmlformats.org/officeDocument/2006/relationships/hyperlink" Target="https://ru.wikipedia.org/wiki/%D0%9A%D1%80%D0%BE%D0%B2%D1%8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6.jpeg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ru.wikipedia.org/wiki/%D0%A5%D0%B8%D1%89%D0%BD%D0%B8%D1%87%D0%B5%D1%81%D1%82%D0%B2%D0%BE" TargetMode="External"/><Relationship Id="rId58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5.jpeg"/><Relationship Id="rId61" Type="http://schemas.openxmlformats.org/officeDocument/2006/relationships/hyperlink" Target="https://ru.wikipedia.org/wiki/%D0%9A%D0%BE%D0%B6%D0%B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ru.wikipedia.org/wiki/%D0%A0%D0%BE%D1%82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ru.wikipedia.org/wiki/%D0%96%D0%B5%D0%BB%D0%B5%D0%B7%D0%B0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</Pages>
  <Words>4263</Words>
  <Characters>24304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Клавдия Евстафьевна</cp:lastModifiedBy>
  <cp:revision>123</cp:revision>
  <dcterms:created xsi:type="dcterms:W3CDTF">2014-05-03T17:34:00Z</dcterms:created>
  <dcterms:modified xsi:type="dcterms:W3CDTF">2020-12-17T13:02:00Z</dcterms:modified>
</cp:coreProperties>
</file>